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A0" w:rsidRDefault="005323A0" w:rsidP="005323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323A0" w:rsidRPr="00C22FBC" w:rsidRDefault="000157CD" w:rsidP="005323A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323A0" w:rsidRPr="00C22FBC">
        <w:rPr>
          <w:sz w:val="28"/>
          <w:szCs w:val="28"/>
        </w:rPr>
        <w:t>осударственно</w:t>
      </w:r>
      <w:r w:rsidR="009858EC">
        <w:rPr>
          <w:sz w:val="28"/>
          <w:szCs w:val="28"/>
        </w:rPr>
        <w:t>е</w:t>
      </w:r>
      <w:r w:rsidR="005323A0" w:rsidRPr="00C22FBC">
        <w:rPr>
          <w:sz w:val="28"/>
          <w:szCs w:val="28"/>
        </w:rPr>
        <w:t xml:space="preserve"> бюджетно</w:t>
      </w:r>
      <w:r w:rsidR="009858EC">
        <w:rPr>
          <w:sz w:val="28"/>
          <w:szCs w:val="28"/>
        </w:rPr>
        <w:t xml:space="preserve">е </w:t>
      </w:r>
      <w:bookmarkStart w:id="0" w:name="_GoBack"/>
      <w:bookmarkEnd w:id="0"/>
      <w:r w:rsidR="005323A0" w:rsidRPr="00C22FBC">
        <w:rPr>
          <w:sz w:val="28"/>
          <w:szCs w:val="28"/>
        </w:rPr>
        <w:t>профессионально</w:t>
      </w:r>
      <w:r w:rsidR="009858EC">
        <w:rPr>
          <w:sz w:val="28"/>
          <w:szCs w:val="28"/>
        </w:rPr>
        <w:t>е</w:t>
      </w:r>
      <w:r w:rsidR="005323A0" w:rsidRPr="00C22FBC">
        <w:rPr>
          <w:sz w:val="28"/>
          <w:szCs w:val="28"/>
        </w:rPr>
        <w:t xml:space="preserve"> </w:t>
      </w:r>
    </w:p>
    <w:p w:rsidR="005323A0" w:rsidRPr="00C22FBC" w:rsidRDefault="005323A0" w:rsidP="005323A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22FBC">
        <w:rPr>
          <w:sz w:val="28"/>
          <w:szCs w:val="28"/>
        </w:rPr>
        <w:t>образовательного учреждения Ростовской области</w:t>
      </w:r>
    </w:p>
    <w:p w:rsidR="005323A0" w:rsidRPr="00C22FBC" w:rsidRDefault="005323A0" w:rsidP="005323A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C22FBC">
        <w:rPr>
          <w:sz w:val="28"/>
          <w:szCs w:val="28"/>
        </w:rPr>
        <w:t>«ШАХТИНСКИЙ РЕГИОНАЛЬНЫЙ КОЛЛЕДЖ ТОПЛИВА И ЭНЕРГЕТИКИ</w:t>
      </w:r>
      <w:r>
        <w:rPr>
          <w:sz w:val="28"/>
          <w:szCs w:val="28"/>
        </w:rPr>
        <w:t xml:space="preserve"> им.ак. Степанова П.И.</w:t>
      </w:r>
      <w:r w:rsidRPr="00C22FBC">
        <w:rPr>
          <w:sz w:val="28"/>
          <w:szCs w:val="28"/>
        </w:rPr>
        <w:t>»</w:t>
      </w:r>
    </w:p>
    <w:p w:rsidR="004E7D98" w:rsidRDefault="004E7D98" w:rsidP="00C75E36"/>
    <w:p w:rsidR="004E7D98" w:rsidRDefault="004E7D98" w:rsidP="00C75E36"/>
    <w:tbl>
      <w:tblPr>
        <w:tblW w:w="0" w:type="auto"/>
        <w:tblLook w:val="00A0" w:firstRow="1" w:lastRow="0" w:firstColumn="1" w:lastColumn="0" w:noHBand="0" w:noVBand="0"/>
      </w:tblPr>
      <w:tblGrid>
        <w:gridCol w:w="5109"/>
        <w:gridCol w:w="4462"/>
      </w:tblGrid>
      <w:tr w:rsidR="00286517" w:rsidRPr="00BE2680" w:rsidTr="00286517">
        <w:tc>
          <w:tcPr>
            <w:tcW w:w="5109" w:type="dxa"/>
          </w:tcPr>
          <w:p w:rsidR="00286517" w:rsidRDefault="0028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286517" w:rsidRDefault="0028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7D98" w:rsidRDefault="004E7D98" w:rsidP="00C75E36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0157CD" w:rsidRDefault="000157CD" w:rsidP="00C75E36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0157CD" w:rsidRDefault="000157CD" w:rsidP="00C75E36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4E7D98" w:rsidRDefault="00286517" w:rsidP="0028651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b/>
          <w:spacing w:val="-2"/>
          <w:sz w:val="36"/>
          <w:szCs w:val="36"/>
        </w:rPr>
      </w:pPr>
      <w:r w:rsidRPr="00286517">
        <w:rPr>
          <w:rFonts w:ascii="Times New Roman" w:hAnsi="Times New Roman"/>
          <w:b/>
          <w:spacing w:val="-2"/>
          <w:sz w:val="36"/>
          <w:szCs w:val="36"/>
        </w:rPr>
        <w:tab/>
      </w:r>
    </w:p>
    <w:p w:rsidR="000157CD" w:rsidRDefault="000157CD" w:rsidP="0028651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b/>
          <w:spacing w:val="-2"/>
          <w:sz w:val="36"/>
          <w:szCs w:val="36"/>
        </w:rPr>
      </w:pPr>
    </w:p>
    <w:p w:rsidR="000157CD" w:rsidRDefault="000157CD" w:rsidP="0028651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b/>
          <w:spacing w:val="-2"/>
          <w:sz w:val="36"/>
          <w:szCs w:val="36"/>
        </w:rPr>
      </w:pPr>
    </w:p>
    <w:p w:rsidR="000157CD" w:rsidRPr="00286517" w:rsidRDefault="000157CD" w:rsidP="00286517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hAnsi="Times New Roman"/>
          <w:b/>
          <w:spacing w:val="-2"/>
          <w:sz w:val="36"/>
          <w:szCs w:val="36"/>
        </w:rPr>
      </w:pPr>
    </w:p>
    <w:p w:rsidR="004E7D98" w:rsidRPr="00286517" w:rsidRDefault="004E7D98" w:rsidP="00C75E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36"/>
          <w:szCs w:val="36"/>
        </w:rPr>
      </w:pPr>
      <w:r w:rsidRPr="00286517">
        <w:rPr>
          <w:rFonts w:ascii="Times New Roman" w:hAnsi="Times New Roman"/>
          <w:b/>
          <w:spacing w:val="-2"/>
          <w:sz w:val="36"/>
          <w:szCs w:val="36"/>
        </w:rPr>
        <w:t>МЕТОДИЧЕСКИЕ УКАЗАНИЯ</w:t>
      </w:r>
    </w:p>
    <w:p w:rsidR="004E7D98" w:rsidRPr="000157CD" w:rsidRDefault="000157CD" w:rsidP="00015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36"/>
          <w:szCs w:val="36"/>
        </w:rPr>
      </w:pPr>
      <w:r>
        <w:rPr>
          <w:rFonts w:ascii="Times New Roman" w:hAnsi="Times New Roman"/>
          <w:spacing w:val="-2"/>
          <w:sz w:val="36"/>
          <w:szCs w:val="36"/>
        </w:rPr>
        <w:t>для</w:t>
      </w:r>
      <w:r w:rsidR="004E7D98" w:rsidRPr="00286517">
        <w:rPr>
          <w:rFonts w:ascii="Times New Roman" w:hAnsi="Times New Roman"/>
          <w:spacing w:val="-2"/>
          <w:sz w:val="36"/>
          <w:szCs w:val="36"/>
        </w:rPr>
        <w:t xml:space="preserve"> проведени</w:t>
      </w:r>
      <w:r>
        <w:rPr>
          <w:rFonts w:ascii="Times New Roman" w:hAnsi="Times New Roman"/>
          <w:spacing w:val="-2"/>
          <w:sz w:val="36"/>
          <w:szCs w:val="36"/>
        </w:rPr>
        <w:t>я</w:t>
      </w:r>
      <w:r w:rsidR="004E7D98" w:rsidRPr="00286517">
        <w:rPr>
          <w:rFonts w:ascii="Times New Roman" w:hAnsi="Times New Roman"/>
          <w:spacing w:val="-2"/>
          <w:sz w:val="36"/>
          <w:szCs w:val="36"/>
        </w:rPr>
        <w:t xml:space="preserve"> практических занятий</w:t>
      </w:r>
    </w:p>
    <w:p w:rsidR="004E7D98" w:rsidRPr="000157CD" w:rsidRDefault="004E7D98" w:rsidP="002865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157CD">
        <w:rPr>
          <w:rFonts w:ascii="Times New Roman" w:hAnsi="Times New Roman"/>
          <w:spacing w:val="-2"/>
          <w:sz w:val="36"/>
          <w:szCs w:val="36"/>
        </w:rPr>
        <w:t>по дисциплине</w:t>
      </w:r>
      <w:r w:rsidRPr="000157CD">
        <w:rPr>
          <w:rFonts w:ascii="Times New Roman" w:hAnsi="Times New Roman"/>
          <w:spacing w:val="-2"/>
          <w:sz w:val="44"/>
          <w:szCs w:val="44"/>
        </w:rPr>
        <w:t xml:space="preserve"> </w:t>
      </w:r>
      <w:r w:rsidR="00286517" w:rsidRPr="000157CD">
        <w:rPr>
          <w:rFonts w:ascii="Times New Roman" w:hAnsi="Times New Roman"/>
          <w:sz w:val="36"/>
          <w:szCs w:val="36"/>
        </w:rPr>
        <w:t>«Основы экономики, менеджмента и маркетинга»</w:t>
      </w:r>
    </w:p>
    <w:p w:rsidR="004E7D98" w:rsidRDefault="004E7D98" w:rsidP="002865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157CD">
        <w:rPr>
          <w:rFonts w:ascii="Times New Roman" w:hAnsi="Times New Roman"/>
          <w:sz w:val="36"/>
          <w:szCs w:val="36"/>
        </w:rPr>
        <w:t>для специальност</w:t>
      </w:r>
      <w:r w:rsidR="000157CD" w:rsidRPr="000157CD">
        <w:rPr>
          <w:rFonts w:ascii="Times New Roman" w:hAnsi="Times New Roman"/>
          <w:sz w:val="36"/>
          <w:szCs w:val="36"/>
        </w:rPr>
        <w:t>и</w:t>
      </w:r>
      <w:r w:rsidR="009E5840">
        <w:rPr>
          <w:rFonts w:ascii="Times New Roman" w:hAnsi="Times New Roman"/>
          <w:b/>
          <w:sz w:val="36"/>
          <w:szCs w:val="36"/>
        </w:rPr>
        <w:t xml:space="preserve"> </w:t>
      </w:r>
      <w:r w:rsidR="00286517" w:rsidRPr="0024016B">
        <w:rPr>
          <w:rFonts w:ascii="Times New Roman" w:hAnsi="Times New Roman"/>
          <w:sz w:val="36"/>
          <w:szCs w:val="36"/>
        </w:rPr>
        <w:t>19.02.01 Технология продукции общественного питания</w:t>
      </w:r>
    </w:p>
    <w:p w:rsidR="004E7D98" w:rsidRPr="000E3F39" w:rsidRDefault="004E7D98" w:rsidP="00C75E36">
      <w:pPr>
        <w:rPr>
          <w:rFonts w:ascii="Times New Roman" w:hAnsi="Times New Roman"/>
          <w:sz w:val="44"/>
          <w:szCs w:val="44"/>
        </w:rPr>
      </w:pPr>
    </w:p>
    <w:p w:rsidR="00286517" w:rsidRDefault="00286517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0157C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157CD" w:rsidRP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157CD" w:rsidRPr="000157CD" w:rsidRDefault="000157CD" w:rsidP="00286517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157CD">
        <w:rPr>
          <w:rFonts w:ascii="Times New Roman" w:hAnsi="Times New Roman"/>
          <w:sz w:val="28"/>
          <w:szCs w:val="28"/>
          <w:lang w:eastAsia="zh-CN"/>
        </w:rPr>
        <w:t>Шахты-2019</w:t>
      </w:r>
    </w:p>
    <w:p w:rsidR="00286517" w:rsidRPr="00286517" w:rsidRDefault="00286517" w:rsidP="00286517">
      <w:pPr>
        <w:suppressAutoHyphens/>
        <w:spacing w:after="100" w:line="240" w:lineRule="atLeast"/>
        <w:ind w:left="357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</w:t>
      </w:r>
      <w:r w:rsidRPr="001A068D">
        <w:rPr>
          <w:rFonts w:ascii="Times New Roman" w:hAnsi="Times New Roman"/>
          <w:bCs/>
          <w:sz w:val="28"/>
          <w:szCs w:val="28"/>
        </w:rPr>
        <w:t xml:space="preserve"> </w:t>
      </w:r>
      <w:r w:rsidRPr="001A068D">
        <w:rPr>
          <w:rFonts w:ascii="Times New Roman" w:hAnsi="Times New Roman"/>
          <w:b/>
          <w:bCs/>
          <w:sz w:val="28"/>
          <w:szCs w:val="28"/>
        </w:rPr>
        <w:t>№1.</w:t>
      </w:r>
    </w:p>
    <w:p w:rsidR="003A73E2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Cs/>
          <w:sz w:val="28"/>
          <w:szCs w:val="28"/>
        </w:rPr>
        <w:t>Исчисление налогов в соответствии с нормативной базой.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 № 2.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068D">
        <w:rPr>
          <w:rFonts w:ascii="Times New Roman" w:hAnsi="Times New Roman"/>
          <w:bCs/>
          <w:sz w:val="28"/>
          <w:szCs w:val="28"/>
        </w:rPr>
        <w:t>Расчет стоимости основных фондов и амортизационных отчислений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</w:t>
      </w:r>
      <w:r w:rsidRPr="001A068D">
        <w:rPr>
          <w:rFonts w:ascii="Times New Roman" w:hAnsi="Times New Roman"/>
          <w:bCs/>
          <w:sz w:val="28"/>
          <w:szCs w:val="28"/>
        </w:rPr>
        <w:t xml:space="preserve"> </w:t>
      </w:r>
      <w:r w:rsidRPr="001A068D">
        <w:rPr>
          <w:rFonts w:ascii="Times New Roman" w:hAnsi="Times New Roman"/>
          <w:b/>
          <w:bCs/>
          <w:sz w:val="28"/>
          <w:szCs w:val="28"/>
        </w:rPr>
        <w:t xml:space="preserve">№ 3. 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068D">
        <w:rPr>
          <w:rFonts w:ascii="Times New Roman" w:hAnsi="Times New Roman"/>
          <w:bCs/>
          <w:sz w:val="28"/>
          <w:szCs w:val="28"/>
        </w:rPr>
        <w:t>Определение потребности организации в оборотных средствах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</w:t>
      </w:r>
      <w:r w:rsidRPr="001A068D">
        <w:rPr>
          <w:rFonts w:ascii="Times New Roman" w:hAnsi="Times New Roman"/>
          <w:bCs/>
          <w:sz w:val="28"/>
          <w:szCs w:val="28"/>
        </w:rPr>
        <w:t xml:space="preserve"> </w:t>
      </w:r>
      <w:r w:rsidRPr="001A068D">
        <w:rPr>
          <w:rFonts w:ascii="Times New Roman" w:hAnsi="Times New Roman"/>
          <w:b/>
          <w:bCs/>
          <w:sz w:val="28"/>
          <w:szCs w:val="28"/>
        </w:rPr>
        <w:t xml:space="preserve">№ 4. 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068D">
        <w:rPr>
          <w:rFonts w:ascii="Times New Roman" w:hAnsi="Times New Roman"/>
          <w:bCs/>
          <w:sz w:val="28"/>
          <w:szCs w:val="28"/>
        </w:rPr>
        <w:t>Расчёт показателей использования оборотных средств.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 № 5.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068D">
        <w:rPr>
          <w:rFonts w:ascii="Times New Roman" w:hAnsi="Times New Roman"/>
          <w:bCs/>
          <w:sz w:val="28"/>
          <w:szCs w:val="28"/>
        </w:rPr>
        <w:t>Расчет численности работников организации и основных показателей производительности труда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 № 6.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068D">
        <w:rPr>
          <w:rFonts w:ascii="Times New Roman" w:hAnsi="Times New Roman"/>
          <w:bCs/>
          <w:sz w:val="28"/>
          <w:szCs w:val="28"/>
        </w:rPr>
        <w:t>Расчет заработной платы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 № 7.</w:t>
      </w:r>
    </w:p>
    <w:p w:rsidR="003A73E2" w:rsidRPr="001A068D" w:rsidRDefault="003A73E2" w:rsidP="003A73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068D">
        <w:rPr>
          <w:rFonts w:ascii="Times New Roman" w:hAnsi="Times New Roman"/>
          <w:bCs/>
          <w:sz w:val="28"/>
          <w:szCs w:val="28"/>
        </w:rPr>
        <w:t>Факторы и основные направления снижения себестоимости</w:t>
      </w: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CD" w:rsidRDefault="000157CD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3E2" w:rsidRPr="003A73E2" w:rsidRDefault="003A73E2" w:rsidP="003A7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3E2">
        <w:rPr>
          <w:rFonts w:ascii="Times New Roman" w:hAnsi="Times New Roman"/>
          <w:b/>
          <w:bCs/>
          <w:sz w:val="28"/>
          <w:szCs w:val="28"/>
        </w:rPr>
        <w:lastRenderedPageBreak/>
        <w:t>Практическое занятие №1.</w:t>
      </w:r>
    </w:p>
    <w:p w:rsidR="003A73E2" w:rsidRPr="003A73E2" w:rsidRDefault="003A73E2" w:rsidP="003A73E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Pr="003A73E2">
        <w:rPr>
          <w:rFonts w:ascii="Times New Roman" w:hAnsi="Times New Roman"/>
          <w:bCs/>
          <w:sz w:val="28"/>
          <w:szCs w:val="28"/>
        </w:rPr>
        <w:t>Исчисление налогов в соответствии с нормативной базой».</w:t>
      </w:r>
    </w:p>
    <w:p w:rsidR="004E7D98" w:rsidRDefault="004E7D98" w:rsidP="00273D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DB">
        <w:rPr>
          <w:rFonts w:ascii="Times New Roman" w:hAnsi="Times New Roman"/>
          <w:b/>
          <w:sz w:val="28"/>
          <w:szCs w:val="28"/>
        </w:rPr>
        <w:t>Цель работы</w:t>
      </w:r>
      <w:r w:rsidRPr="00BC7334">
        <w:rPr>
          <w:rFonts w:ascii="Times New Roman" w:hAnsi="Times New Roman"/>
          <w:sz w:val="28"/>
          <w:szCs w:val="28"/>
        </w:rPr>
        <w:t xml:space="preserve">: </w:t>
      </w:r>
      <w:r w:rsidR="003A73E2">
        <w:rPr>
          <w:rFonts w:ascii="Times New Roman" w:hAnsi="Times New Roman"/>
          <w:sz w:val="28"/>
          <w:szCs w:val="28"/>
        </w:rPr>
        <w:t>изучить</w:t>
      </w:r>
      <w:r w:rsidR="002230A3">
        <w:rPr>
          <w:rFonts w:ascii="Times New Roman" w:hAnsi="Times New Roman"/>
          <w:sz w:val="28"/>
          <w:szCs w:val="28"/>
        </w:rPr>
        <w:t xml:space="preserve"> </w:t>
      </w:r>
      <w:r w:rsidR="003A73E2">
        <w:rPr>
          <w:rFonts w:ascii="Times New Roman" w:hAnsi="Times New Roman"/>
          <w:sz w:val="28"/>
          <w:szCs w:val="28"/>
        </w:rPr>
        <w:t xml:space="preserve">основные </w:t>
      </w:r>
      <w:r w:rsidRPr="00273DB2">
        <w:rPr>
          <w:rFonts w:ascii="Times New Roman" w:hAnsi="Times New Roman"/>
          <w:sz w:val="28"/>
          <w:szCs w:val="28"/>
        </w:rPr>
        <w:t>метод</w:t>
      </w:r>
      <w:r w:rsidR="003A73E2">
        <w:rPr>
          <w:rFonts w:ascii="Times New Roman" w:hAnsi="Times New Roman"/>
          <w:sz w:val="28"/>
          <w:szCs w:val="28"/>
        </w:rPr>
        <w:t xml:space="preserve">ы начисления налогов </w:t>
      </w:r>
      <w:r w:rsidRPr="00273DB2">
        <w:rPr>
          <w:rFonts w:ascii="Times New Roman" w:hAnsi="Times New Roman"/>
          <w:sz w:val="28"/>
          <w:szCs w:val="28"/>
        </w:rPr>
        <w:t>.</w:t>
      </w:r>
    </w:p>
    <w:p w:rsidR="00D63478" w:rsidRPr="00D63478" w:rsidRDefault="00D63478" w:rsidP="00D63478">
      <w:pPr>
        <w:suppressAutoHyphens/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3478">
        <w:rPr>
          <w:rFonts w:ascii="Times New Roman" w:hAnsi="Times New Roman"/>
          <w:b/>
          <w:sz w:val="28"/>
          <w:szCs w:val="28"/>
          <w:lang w:eastAsia="zh-CN"/>
        </w:rPr>
        <w:t xml:space="preserve">Оснащение: </w:t>
      </w:r>
      <w:r w:rsidRPr="00D63478">
        <w:rPr>
          <w:rFonts w:ascii="Times New Roman" w:hAnsi="Times New Roman"/>
          <w:sz w:val="28"/>
          <w:szCs w:val="28"/>
          <w:lang w:eastAsia="zh-CN"/>
        </w:rPr>
        <w:t xml:space="preserve"> Методические рекомендации по выполнению практической работы     (теоретическая часть), рекомендуемая литература, раздаточный материал.</w:t>
      </w:r>
    </w:p>
    <w:p w:rsidR="004E7D98" w:rsidRPr="00BC7334" w:rsidRDefault="004E7D98" w:rsidP="00273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D98" w:rsidRDefault="003A73E2" w:rsidP="00D65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работы.</w:t>
      </w:r>
    </w:p>
    <w:p w:rsidR="003A73E2" w:rsidRDefault="003A73E2" w:rsidP="00D65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этап. Объяснения преподавателя.</w:t>
      </w:r>
    </w:p>
    <w:p w:rsidR="003A73E2" w:rsidRDefault="003A73E2" w:rsidP="00D6565C">
      <w:pPr>
        <w:spacing w:after="0" w:line="240" w:lineRule="auto"/>
        <w:jc w:val="center"/>
        <w:rPr>
          <w:sz w:val="20"/>
          <w:szCs w:val="20"/>
        </w:rPr>
      </w:pP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Для удовлетворения потребностей государства в денежных средствах в каждой стране действует налоговая система. Налоги — обязательные платежи, принудительно изымаемые государством с юридических и физических лиц по ставкам, установленным в законодательном порядке.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Специфические признаки налогов: законодательно-правовой характер; безэквивалентность и одностороннее движение стоимости; смена формы собственности; обязательность; фиксированность и долговременность.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Налоги можно классифицировать по ряду признаков: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-по способу изъятия: прямые и косвенные;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в зависимости от субъектов уплаты: физические и юридические лица;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в зависимости от принципов построения налоговой ставки: пропорциональные, прогрессивные и регрессивные;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-по способу использования: общие и специальные (целевые);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-по принадлежности к власти: республиканские и местные;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-по способу взимания: кадастровый, по декларации, налог у «источника»;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-по видам налоговых ставок: твердые, долевые (адвалорные) и смешанные и др.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Налоги и отчисления, </w:t>
      </w:r>
      <w:r w:rsidRPr="003A73E2">
        <w:rPr>
          <w:rFonts w:ascii="Times New Roman" w:hAnsi="Times New Roman"/>
          <w:i/>
          <w:iCs/>
          <w:sz w:val="28"/>
          <w:szCs w:val="28"/>
        </w:rPr>
        <w:t>включаемые в себестоимость продукции</w:t>
      </w:r>
      <w:r w:rsidRPr="003A73E2">
        <w:rPr>
          <w:rFonts w:ascii="Times New Roman" w:hAnsi="Times New Roman"/>
          <w:sz w:val="28"/>
          <w:szCs w:val="28"/>
        </w:rPr>
        <w:t> предприятия: земельный налог; налог за использование природных ресурсов (экологический налог) (в пределах установленных лимитов), чрезвычайный налог, отчисления в государственный фонд содействия занятости, в фонд социальной защиты населения, страховые взносы по видам обязательного страхования, отчисления в инновационный фонд, земельный налог, плата за размещение отходов производства в окружающей среде.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Налоги и отчисления, уплачиваемые из </w:t>
      </w:r>
      <w:r w:rsidRPr="003A73E2">
        <w:rPr>
          <w:rFonts w:ascii="Times New Roman" w:hAnsi="Times New Roman"/>
          <w:i/>
          <w:iCs/>
          <w:sz w:val="28"/>
          <w:szCs w:val="28"/>
        </w:rPr>
        <w:t>выручки от реализации</w:t>
      </w:r>
      <w:r w:rsidRPr="003A73E2">
        <w:rPr>
          <w:rFonts w:ascii="Times New Roman" w:hAnsi="Times New Roman"/>
          <w:sz w:val="28"/>
          <w:szCs w:val="28"/>
        </w:rPr>
        <w:t> продукции: НДС, налог с продаж автомобильного топлива для организаций, его реализующих, целевые сборы в целевые бюджетные фонды, акциз (для подакцизных товаров).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Налоги и отчисления, </w:t>
      </w:r>
      <w:r w:rsidRPr="003A73E2">
        <w:rPr>
          <w:rFonts w:ascii="Times New Roman" w:hAnsi="Times New Roman"/>
          <w:i/>
          <w:iCs/>
          <w:sz w:val="28"/>
          <w:szCs w:val="28"/>
        </w:rPr>
        <w:t>уплачиваемые из прибыли </w:t>
      </w:r>
      <w:r w:rsidRPr="003A73E2">
        <w:rPr>
          <w:rFonts w:ascii="Times New Roman" w:hAnsi="Times New Roman"/>
          <w:sz w:val="28"/>
          <w:szCs w:val="28"/>
        </w:rPr>
        <w:t>предприятия: налог на доходы от дивидендов и приравненных к ним доходов, налог на прибыль, налог на недвижимость.</w:t>
      </w:r>
    </w:p>
    <w:p w:rsid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lastRenderedPageBreak/>
        <w:t>Налоги и отчисления с граждан: подоходный налог (согласно величине совокупного годового дохода), в пенсионный фонд.</w:t>
      </w:r>
    </w:p>
    <w:p w:rsidR="003A73E2" w:rsidRPr="003A73E2" w:rsidRDefault="003A73E2" w:rsidP="003A73E2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73E2" w:rsidRPr="003A73E2" w:rsidRDefault="003A73E2" w:rsidP="003A73E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3A73E2">
        <w:rPr>
          <w:rFonts w:ascii="Times New Roman" w:hAnsi="Times New Roman"/>
          <w:b/>
          <w:sz w:val="28"/>
          <w:szCs w:val="28"/>
        </w:rPr>
        <w:t>2 этап. Практическая часть.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 Ответить на вопросы: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налоги?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2. Опишите классификацию налогов.</w:t>
      </w:r>
    </w:p>
    <w:p w:rsid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b/>
          <w:sz w:val="28"/>
          <w:szCs w:val="28"/>
        </w:rPr>
      </w:pPr>
      <w:r w:rsidRPr="003A73E2">
        <w:rPr>
          <w:rFonts w:ascii="Times New Roman" w:hAnsi="Times New Roman"/>
          <w:b/>
          <w:sz w:val="28"/>
          <w:szCs w:val="28"/>
        </w:rPr>
        <w:t>Задание 2 . Решить задачи:</w:t>
      </w:r>
    </w:p>
    <w:p w:rsidR="002230A3" w:rsidRPr="003A73E2" w:rsidRDefault="002230A3" w:rsidP="003A73E2">
      <w:pPr>
        <w:spacing w:after="0" w:line="240" w:lineRule="auto"/>
        <w:ind w:left="260" w:right="1020"/>
        <w:rPr>
          <w:rFonts w:ascii="Times New Roman" w:hAnsi="Times New Roman"/>
          <w:b/>
          <w:sz w:val="28"/>
          <w:szCs w:val="28"/>
        </w:rPr>
      </w:pPr>
    </w:p>
    <w:p w:rsid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 .Рассчитать основные виды налогов.</w:t>
      </w:r>
    </w:p>
    <w:p w:rsidR="003A73E2" w:rsidRPr="002230A3" w:rsidRDefault="002230A3" w:rsidP="003A73E2">
      <w:pPr>
        <w:spacing w:after="0" w:line="240" w:lineRule="auto"/>
        <w:ind w:left="260" w:right="1020"/>
        <w:rPr>
          <w:rFonts w:ascii="Times New Roman" w:hAnsi="Times New Roman"/>
          <w:b/>
          <w:sz w:val="28"/>
          <w:szCs w:val="28"/>
        </w:rPr>
      </w:pPr>
      <w:r w:rsidRPr="002230A3">
        <w:rPr>
          <w:rFonts w:ascii="Times New Roman" w:hAnsi="Times New Roman"/>
          <w:b/>
          <w:iCs/>
          <w:sz w:val="28"/>
          <w:szCs w:val="28"/>
        </w:rPr>
        <w:t>Дано: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Выручка от реализации с налогами — 40 000 тыс. руб. (В), себестоимость — 26000 тыс. руб. (С).</w:t>
      </w:r>
    </w:p>
    <w:p w:rsidR="003A73E2" w:rsidRPr="002230A3" w:rsidRDefault="002230A3" w:rsidP="003A73E2">
      <w:pPr>
        <w:spacing w:after="0" w:line="240" w:lineRule="auto"/>
        <w:ind w:left="260" w:right="1020"/>
        <w:rPr>
          <w:rFonts w:ascii="Times New Roman" w:hAnsi="Times New Roman"/>
          <w:b/>
          <w:sz w:val="28"/>
          <w:szCs w:val="28"/>
        </w:rPr>
      </w:pPr>
      <w:r w:rsidRPr="002230A3">
        <w:rPr>
          <w:rFonts w:ascii="Times New Roman" w:hAnsi="Times New Roman"/>
          <w:b/>
          <w:sz w:val="28"/>
          <w:szCs w:val="28"/>
        </w:rPr>
        <w:t>Найти: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1. НДС(18%): H</w:t>
      </w:r>
      <w:r w:rsidRPr="003A73E2">
        <w:rPr>
          <w:rFonts w:ascii="Times New Roman" w:hAnsi="Times New Roman"/>
          <w:sz w:val="28"/>
          <w:szCs w:val="28"/>
          <w:vertAlign w:val="subscript"/>
        </w:rPr>
        <w:t>ндс</w:t>
      </w:r>
      <w:r w:rsidRPr="003A73E2">
        <w:rPr>
          <w:rFonts w:ascii="Times New Roman" w:hAnsi="Times New Roman"/>
          <w:sz w:val="28"/>
          <w:szCs w:val="28"/>
        </w:rPr>
        <w:t> = B*18%/118%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2. Цена отпускная без НДС: Ц</w:t>
      </w:r>
      <w:r w:rsidRPr="003A73E2">
        <w:rPr>
          <w:rFonts w:ascii="Times New Roman" w:hAnsi="Times New Roman"/>
          <w:sz w:val="28"/>
          <w:szCs w:val="28"/>
          <w:vertAlign w:val="subscript"/>
        </w:rPr>
        <w:t>б/ндс </w:t>
      </w:r>
      <w:r w:rsidRPr="003A73E2">
        <w:rPr>
          <w:rFonts w:ascii="Times New Roman" w:hAnsi="Times New Roman"/>
          <w:sz w:val="28"/>
          <w:szCs w:val="28"/>
        </w:rPr>
        <w:t>= В - Н</w:t>
      </w:r>
      <w:r w:rsidRPr="003A73E2">
        <w:rPr>
          <w:rFonts w:ascii="Times New Roman" w:hAnsi="Times New Roman"/>
          <w:sz w:val="28"/>
          <w:szCs w:val="28"/>
          <w:vertAlign w:val="subscript"/>
        </w:rPr>
        <w:t>ндс</w:t>
      </w:r>
      <w:r w:rsidRPr="003A73E2">
        <w:rPr>
          <w:rFonts w:ascii="Times New Roman" w:hAnsi="Times New Roman"/>
          <w:sz w:val="28"/>
          <w:szCs w:val="28"/>
        </w:rPr>
        <w:t>.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3. Отчисления в целевые бюджетные фонды (3,9%):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Н</w:t>
      </w:r>
      <w:r w:rsidRPr="003A73E2">
        <w:rPr>
          <w:rFonts w:ascii="Times New Roman" w:hAnsi="Times New Roman"/>
          <w:sz w:val="28"/>
          <w:szCs w:val="28"/>
          <w:vertAlign w:val="subscript"/>
        </w:rPr>
        <w:t>ЦБФ</w:t>
      </w:r>
      <w:r w:rsidRPr="003A73E2">
        <w:rPr>
          <w:rFonts w:ascii="Times New Roman" w:hAnsi="Times New Roman"/>
          <w:sz w:val="28"/>
          <w:szCs w:val="28"/>
        </w:rPr>
        <w:t>=Н</w:t>
      </w:r>
      <w:r w:rsidRPr="003A73E2">
        <w:rPr>
          <w:rFonts w:ascii="Times New Roman" w:hAnsi="Times New Roman"/>
          <w:sz w:val="28"/>
          <w:szCs w:val="28"/>
          <w:vertAlign w:val="subscript"/>
        </w:rPr>
        <w:t>б/НДС</w:t>
      </w:r>
      <w:r w:rsidRPr="003A73E2">
        <w:rPr>
          <w:rFonts w:ascii="Times New Roman" w:hAnsi="Times New Roman"/>
          <w:sz w:val="28"/>
          <w:szCs w:val="28"/>
        </w:rPr>
        <w:t>*3,9%/100%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4. Цена без налогов или цена производства: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Ц</w:t>
      </w:r>
      <w:r w:rsidRPr="003A73E2">
        <w:rPr>
          <w:rFonts w:ascii="Times New Roman" w:hAnsi="Times New Roman"/>
          <w:sz w:val="28"/>
          <w:szCs w:val="28"/>
          <w:vertAlign w:val="subscript"/>
        </w:rPr>
        <w:t>б/н</w:t>
      </w:r>
      <w:r w:rsidRPr="003A73E2">
        <w:rPr>
          <w:rFonts w:ascii="Times New Roman" w:hAnsi="Times New Roman"/>
          <w:sz w:val="28"/>
          <w:szCs w:val="28"/>
        </w:rPr>
        <w:t> = Ц</w:t>
      </w:r>
      <w:r w:rsidRPr="003A73E2">
        <w:rPr>
          <w:rFonts w:ascii="Times New Roman" w:hAnsi="Times New Roman"/>
          <w:sz w:val="28"/>
          <w:szCs w:val="28"/>
          <w:vertAlign w:val="subscript"/>
        </w:rPr>
        <w:t>б/ндс</w:t>
      </w:r>
      <w:r w:rsidRPr="003A73E2">
        <w:rPr>
          <w:rFonts w:ascii="Times New Roman" w:hAnsi="Times New Roman"/>
          <w:sz w:val="28"/>
          <w:szCs w:val="28"/>
        </w:rPr>
        <w:t> -Н</w:t>
      </w:r>
      <w:r w:rsidRPr="003A73E2">
        <w:rPr>
          <w:rFonts w:ascii="Times New Roman" w:hAnsi="Times New Roman"/>
          <w:sz w:val="28"/>
          <w:szCs w:val="28"/>
          <w:vertAlign w:val="subscript"/>
        </w:rPr>
        <w:t>цбф</w:t>
      </w:r>
      <w:r w:rsidRPr="003A73E2">
        <w:rPr>
          <w:rFonts w:ascii="Times New Roman" w:hAnsi="Times New Roman"/>
          <w:sz w:val="28"/>
          <w:szCs w:val="28"/>
        </w:rPr>
        <w:t>.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5. Прибыль: П = </w:t>
      </w:r>
      <w:r w:rsidRPr="003A73E2">
        <w:rPr>
          <w:rFonts w:ascii="Times New Roman" w:hAnsi="Times New Roman"/>
          <w:sz w:val="28"/>
          <w:szCs w:val="28"/>
          <w:vertAlign w:val="subscript"/>
        </w:rPr>
        <w:t>Цб/н</w:t>
      </w:r>
      <w:r w:rsidRPr="003A73E2">
        <w:rPr>
          <w:rFonts w:ascii="Times New Roman" w:hAnsi="Times New Roman"/>
          <w:sz w:val="28"/>
          <w:szCs w:val="28"/>
        </w:rPr>
        <w:t>-С.</w:t>
      </w:r>
    </w:p>
    <w:p w:rsidR="003A73E2" w:rsidRPr="002230A3" w:rsidRDefault="003A73E2" w:rsidP="003A73E2">
      <w:pPr>
        <w:spacing w:after="0" w:line="240" w:lineRule="auto"/>
        <w:ind w:left="260" w:right="1020"/>
        <w:rPr>
          <w:rFonts w:ascii="Times New Roman" w:hAnsi="Times New Roman"/>
          <w:b/>
          <w:sz w:val="28"/>
          <w:szCs w:val="28"/>
        </w:rPr>
      </w:pPr>
      <w:r w:rsidRPr="002230A3">
        <w:rPr>
          <w:rFonts w:ascii="Times New Roman" w:hAnsi="Times New Roman"/>
          <w:b/>
          <w:iCs/>
          <w:sz w:val="28"/>
          <w:szCs w:val="28"/>
        </w:rPr>
        <w:t>Решение: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1. Находим сумму НДС: Н</w:t>
      </w:r>
      <w:r w:rsidRPr="003A73E2">
        <w:rPr>
          <w:rFonts w:ascii="Times New Roman" w:hAnsi="Times New Roman"/>
          <w:sz w:val="28"/>
          <w:szCs w:val="28"/>
          <w:vertAlign w:val="subscript"/>
        </w:rPr>
        <w:t>НДС</w:t>
      </w:r>
      <w:r w:rsidRPr="003A73E2">
        <w:rPr>
          <w:rFonts w:ascii="Times New Roman" w:hAnsi="Times New Roman"/>
          <w:sz w:val="28"/>
          <w:szCs w:val="28"/>
        </w:rPr>
        <w:t> =40000*18%/118%=6001,69 тыс. руб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2. Цена без НДС: Ц</w:t>
      </w:r>
      <w:r w:rsidRPr="003A73E2">
        <w:rPr>
          <w:rFonts w:ascii="Times New Roman" w:hAnsi="Times New Roman"/>
          <w:sz w:val="28"/>
          <w:szCs w:val="28"/>
          <w:vertAlign w:val="subscript"/>
        </w:rPr>
        <w:t>б/ндс</w:t>
      </w:r>
      <w:r w:rsidRPr="003A73E2">
        <w:rPr>
          <w:rFonts w:ascii="Times New Roman" w:hAnsi="Times New Roman"/>
          <w:sz w:val="28"/>
          <w:szCs w:val="28"/>
        </w:rPr>
        <w:t> = 40000 - 6101,69 = 33 898,31 тыс. руб.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3. Отчисления в целевые бюджетные фонды: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Н</w:t>
      </w:r>
      <w:r w:rsidRPr="003A73E2">
        <w:rPr>
          <w:rFonts w:ascii="Times New Roman" w:hAnsi="Times New Roman"/>
          <w:sz w:val="28"/>
          <w:szCs w:val="28"/>
          <w:vertAlign w:val="subscript"/>
        </w:rPr>
        <w:t>цбф</w:t>
      </w:r>
      <w:r w:rsidRPr="003A73E2">
        <w:rPr>
          <w:rFonts w:ascii="Times New Roman" w:hAnsi="Times New Roman"/>
          <w:sz w:val="28"/>
          <w:szCs w:val="28"/>
        </w:rPr>
        <w:t> =33898,31*3,9%/100%= 1322'03 тыс. руб.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4. Цена без налогов:</w:t>
      </w:r>
    </w:p>
    <w:p w:rsidR="003A73E2" w:rsidRP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Ц</w:t>
      </w:r>
      <w:r w:rsidRPr="003A73E2">
        <w:rPr>
          <w:rFonts w:ascii="Times New Roman" w:hAnsi="Times New Roman"/>
          <w:sz w:val="28"/>
          <w:szCs w:val="28"/>
          <w:vertAlign w:val="subscript"/>
        </w:rPr>
        <w:t>б/н</w:t>
      </w:r>
      <w:r w:rsidRPr="003A73E2">
        <w:rPr>
          <w:rFonts w:ascii="Times New Roman" w:hAnsi="Times New Roman"/>
          <w:sz w:val="28"/>
          <w:szCs w:val="28"/>
        </w:rPr>
        <w:t>= 33 898,31 -1322,03 = 32 576,28 тыс. руб.</w:t>
      </w:r>
    </w:p>
    <w:p w:rsidR="003A73E2" w:rsidRDefault="003A73E2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3A73E2">
        <w:rPr>
          <w:rFonts w:ascii="Times New Roman" w:hAnsi="Times New Roman"/>
          <w:sz w:val="28"/>
          <w:szCs w:val="28"/>
        </w:rPr>
        <w:t>5. Прибыль: П = 32 576,28 - 26 000 = 6576,28 тыс. руб.</w:t>
      </w:r>
    </w:p>
    <w:p w:rsidR="002230A3" w:rsidRDefault="002230A3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</w:p>
    <w:p w:rsidR="002230A3" w:rsidRPr="002230A3" w:rsidRDefault="002230A3" w:rsidP="002230A3">
      <w:pPr>
        <w:spacing w:after="0" w:line="240" w:lineRule="auto"/>
        <w:ind w:left="260" w:right="-1"/>
        <w:jc w:val="both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 xml:space="preserve">2.  </w:t>
      </w:r>
      <w:r w:rsidRPr="002230A3">
        <w:rPr>
          <w:rFonts w:ascii="Times New Roman" w:hAnsi="Times New Roman"/>
          <w:sz w:val="28"/>
          <w:szCs w:val="28"/>
        </w:rPr>
        <w:t>Рассчитайте сумму НДС к уплате в бюджет хлебозаводом ОАО «Восток» если известно, что в январе были произведены следующие расчеты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Таблица 1 – Исходные данные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1920"/>
      </w:tblGrid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Реализовано хлеба по цене 19 руб. за 1 булку ( в ценах без НДС), тыс. булок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Получена предоплата под отгрузку хлеба, тыс. руб.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Оплачен счет транспортной  организации с учетом НДС, тыс. руб.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lastRenderedPageBreak/>
              <w:t>Оплачены счета за потребленную электроэнергию с учетом НДС, тыс. руб.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Оплачены счета за потребленную воду с учетом НДС, тыс. руб.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230A3" w:rsidRPr="002230A3" w:rsidTr="002230A3">
        <w:trPr>
          <w:trHeight w:val="270"/>
        </w:trPr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A3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Оплачены счета за муку на сумму, тыс. руб., кроме того:</w:t>
            </w:r>
          </w:p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- НДС, тыс. руб.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0A3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</w:tbl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230A3" w:rsidRPr="002230A3" w:rsidRDefault="002230A3" w:rsidP="00CE31E4">
      <w:pPr>
        <w:numPr>
          <w:ilvl w:val="0"/>
          <w:numId w:val="3"/>
        </w:numPr>
        <w:spacing w:after="0" w:line="240" w:lineRule="auto"/>
        <w:ind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Начислено НДС: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(19*115000) · 18% = 2185000 · 18% =393 300 руб.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115 000 · 18% = 20 700 руб.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Итого начислено 393300+20700=414000 руб.</w:t>
      </w:r>
    </w:p>
    <w:p w:rsidR="002230A3" w:rsidRPr="002230A3" w:rsidRDefault="002230A3" w:rsidP="00CE31E4">
      <w:pPr>
        <w:numPr>
          <w:ilvl w:val="0"/>
          <w:numId w:val="4"/>
        </w:numPr>
        <w:spacing w:after="0" w:line="240" w:lineRule="auto"/>
        <w:ind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Налоговые вычеты: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563000 · 18 ÷118 = 85 881,36 руб.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30000 · 18 / 118 = 4576,27 руб.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Итого вычетов 85881,36+4576,27 +11500= 101957,63 руб.</w:t>
      </w:r>
    </w:p>
    <w:p w:rsidR="002230A3" w:rsidRPr="002230A3" w:rsidRDefault="002230A3" w:rsidP="00CE31E4">
      <w:pPr>
        <w:numPr>
          <w:ilvl w:val="0"/>
          <w:numId w:val="5"/>
        </w:numPr>
        <w:spacing w:after="0" w:line="240" w:lineRule="auto"/>
        <w:ind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НДС в бюджет: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414000 – 101957,63 = 312042,37  руб.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 </w:t>
      </w:r>
    </w:p>
    <w:p w:rsidR="002230A3" w:rsidRPr="002230A3" w:rsidRDefault="002230A3" w:rsidP="002230A3">
      <w:pPr>
        <w:spacing w:after="0" w:line="240" w:lineRule="auto"/>
        <w:ind w:left="2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3. </w:t>
      </w:r>
      <w:r w:rsidRPr="002230A3">
        <w:rPr>
          <w:rFonts w:ascii="Times New Roman" w:hAnsi="Times New Roman"/>
          <w:sz w:val="28"/>
          <w:szCs w:val="28"/>
        </w:rPr>
        <w:t>Определите налоговую базу и сумму налога на прибыль предприятия ОАО «Машзавод»  при следующих данных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sz w:val="28"/>
          <w:szCs w:val="28"/>
        </w:rPr>
        <w:t>Таблица 2 – Исходные данные, тыс. 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2130"/>
      </w:tblGrid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Доходы от реализации продукции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Расходы на изготовление продукции, кроме того: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-расходы на ликвидацию при выводе из эксплуатации основных средств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230A3" w:rsidRPr="002230A3" w:rsidTr="002230A3"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-затраты на содержание законсервированных производственных мощностей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230A3" w:rsidRPr="002230A3" w:rsidTr="002230A3">
        <w:trPr>
          <w:trHeight w:val="270"/>
        </w:trPr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-расходы на услуги банков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230A3" w:rsidRPr="002230A3" w:rsidTr="002230A3">
        <w:trPr>
          <w:trHeight w:val="270"/>
        </w:trPr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-расходы ЖКХ сверх нормы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230A3" w:rsidRPr="002230A3" w:rsidTr="002230A3">
        <w:trPr>
          <w:trHeight w:val="270"/>
        </w:trPr>
        <w:tc>
          <w:tcPr>
            <w:tcW w:w="8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-перечислено профсоюзу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EE8" w:rsidRPr="002230A3" w:rsidRDefault="002230A3" w:rsidP="002230A3">
            <w:pPr>
              <w:spacing w:after="0" w:line="240" w:lineRule="auto"/>
              <w:ind w:left="260" w:right="1020"/>
              <w:rPr>
                <w:rFonts w:ascii="Times New Roman" w:hAnsi="Times New Roman"/>
                <w:sz w:val="28"/>
                <w:szCs w:val="28"/>
              </w:rPr>
            </w:pPr>
            <w:r w:rsidRPr="00223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b/>
          <w:bCs/>
          <w:sz w:val="28"/>
          <w:szCs w:val="28"/>
        </w:rPr>
        <w:t>Расходы</w:t>
      </w:r>
      <w:r w:rsidRPr="002230A3">
        <w:rPr>
          <w:rFonts w:ascii="Times New Roman" w:hAnsi="Times New Roman"/>
          <w:sz w:val="28"/>
          <w:szCs w:val="28"/>
        </w:rPr>
        <w:t>  составляют: 15500+25+18+10+31+5 = 15 592 тыс. руб.</w:t>
      </w: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b/>
          <w:bCs/>
          <w:sz w:val="28"/>
          <w:szCs w:val="28"/>
        </w:rPr>
        <w:t>Налогооблагаемая прибыль</w:t>
      </w:r>
      <w:r w:rsidRPr="002230A3">
        <w:rPr>
          <w:rFonts w:ascii="Times New Roman" w:hAnsi="Times New Roman"/>
          <w:sz w:val="28"/>
          <w:szCs w:val="28"/>
        </w:rPr>
        <w:t>: 17000-15592=1408 тыс. руб.</w:t>
      </w:r>
    </w:p>
    <w:p w:rsid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  <w:r w:rsidRPr="002230A3">
        <w:rPr>
          <w:rFonts w:ascii="Times New Roman" w:hAnsi="Times New Roman"/>
          <w:b/>
          <w:bCs/>
          <w:sz w:val="28"/>
          <w:szCs w:val="28"/>
        </w:rPr>
        <w:lastRenderedPageBreak/>
        <w:t>Сумма налога на прибыль</w:t>
      </w:r>
      <w:r w:rsidRPr="002230A3">
        <w:rPr>
          <w:rFonts w:ascii="Times New Roman" w:hAnsi="Times New Roman"/>
          <w:sz w:val="28"/>
          <w:szCs w:val="28"/>
        </w:rPr>
        <w:t>: 1408 · 20% = 281,6 тыс. руб., в т.ч  для перечисления в федеральный бюджет – 1408 · 2% = 28,16 тыс. руб.,  в местные бюджеты –       1408 · 18% = 253,44 тыс. руб.  </w:t>
      </w:r>
    </w:p>
    <w:p w:rsidR="002230A3" w:rsidRPr="002230A3" w:rsidRDefault="002230A3" w:rsidP="002230A3">
      <w:pPr>
        <w:spacing w:after="0" w:line="240" w:lineRule="auto"/>
        <w:ind w:left="260" w:right="1020"/>
        <w:jc w:val="center"/>
        <w:rPr>
          <w:rFonts w:ascii="Times New Roman" w:hAnsi="Times New Roman"/>
          <w:b/>
          <w:sz w:val="28"/>
          <w:szCs w:val="28"/>
        </w:rPr>
      </w:pPr>
    </w:p>
    <w:p w:rsidR="002230A3" w:rsidRPr="002230A3" w:rsidRDefault="002230A3" w:rsidP="002230A3">
      <w:pPr>
        <w:spacing w:after="0" w:line="240" w:lineRule="auto"/>
        <w:ind w:left="260" w:right="1020"/>
        <w:jc w:val="center"/>
        <w:rPr>
          <w:rFonts w:ascii="Times New Roman" w:hAnsi="Times New Roman"/>
          <w:b/>
          <w:sz w:val="28"/>
          <w:szCs w:val="28"/>
        </w:rPr>
      </w:pPr>
      <w:r w:rsidRPr="002230A3">
        <w:rPr>
          <w:rFonts w:ascii="Times New Roman" w:hAnsi="Times New Roman"/>
          <w:b/>
          <w:sz w:val="28"/>
          <w:szCs w:val="28"/>
        </w:rPr>
        <w:t>3 этап. Сделайте выводы по проделанной работе.</w:t>
      </w:r>
    </w:p>
    <w:p w:rsidR="002230A3" w:rsidRPr="002230A3" w:rsidRDefault="002230A3" w:rsidP="002230A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2230A3">
        <w:rPr>
          <w:rFonts w:ascii="Times New Roman" w:hAnsi="Times New Roman"/>
          <w:sz w:val="28"/>
          <w:szCs w:val="28"/>
        </w:rPr>
        <w:t>:</w:t>
      </w:r>
    </w:p>
    <w:p w:rsidR="002230A3" w:rsidRDefault="002230A3" w:rsidP="002230A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30A3">
        <w:rPr>
          <w:rFonts w:ascii="Times New Roman" w:hAnsi="Times New Roman"/>
          <w:bCs/>
          <w:sz w:val="28"/>
          <w:szCs w:val="28"/>
        </w:rPr>
        <w:t>1. Л.А. Чалдаева, А.В. Шаркова. Основы экономики организации: учебник и практикум для СПО. – М.: Издательство Юрайт, 2018. – 339 с.</w:t>
      </w:r>
    </w:p>
    <w:p w:rsidR="002230A3" w:rsidRPr="002230A3" w:rsidRDefault="002230A3" w:rsidP="002230A3">
      <w:pPr>
        <w:suppressAutoHyphens/>
        <w:spacing w:after="0" w:line="0" w:lineRule="atLeast"/>
        <w:ind w:firstLine="284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30A3">
        <w:rPr>
          <w:rFonts w:ascii="Times New Roman" w:hAnsi="Times New Roman"/>
          <w:sz w:val="28"/>
          <w:szCs w:val="28"/>
          <w:lang w:eastAsia="zh-CN"/>
        </w:rPr>
        <w:t xml:space="preserve">Преподаватель                                            Д.С. Шинкоренко </w:t>
      </w:r>
    </w:p>
    <w:p w:rsidR="002230A3" w:rsidRPr="002230A3" w:rsidRDefault="002230A3" w:rsidP="002230A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30A3" w:rsidRPr="002230A3" w:rsidRDefault="002230A3" w:rsidP="002230A3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</w:p>
    <w:p w:rsidR="002230A3" w:rsidRPr="003A73E2" w:rsidRDefault="002230A3" w:rsidP="003A73E2">
      <w:pPr>
        <w:spacing w:after="0" w:line="240" w:lineRule="auto"/>
        <w:ind w:left="260" w:right="1020"/>
        <w:rPr>
          <w:rFonts w:ascii="Times New Roman" w:hAnsi="Times New Roman"/>
          <w:sz w:val="28"/>
          <w:szCs w:val="28"/>
        </w:rPr>
      </w:pPr>
    </w:p>
    <w:p w:rsidR="002230A3" w:rsidRPr="001A068D" w:rsidRDefault="002230A3" w:rsidP="002230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68D">
        <w:rPr>
          <w:rFonts w:ascii="Times New Roman" w:hAnsi="Times New Roman"/>
          <w:b/>
          <w:bCs/>
          <w:sz w:val="28"/>
          <w:szCs w:val="28"/>
        </w:rPr>
        <w:t>Практическое занятие № 2.</w:t>
      </w:r>
    </w:p>
    <w:p w:rsidR="002230A3" w:rsidRPr="001A068D" w:rsidRDefault="002230A3" w:rsidP="00D6347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230A3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Cs/>
          <w:sz w:val="28"/>
          <w:szCs w:val="28"/>
        </w:rPr>
        <w:t>: «</w:t>
      </w:r>
      <w:r w:rsidRPr="001A068D">
        <w:rPr>
          <w:rFonts w:ascii="Times New Roman" w:hAnsi="Times New Roman"/>
          <w:bCs/>
          <w:sz w:val="28"/>
          <w:szCs w:val="28"/>
        </w:rPr>
        <w:t>Расчет стоимости основных фондов и амортизационных отчислений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E7D98" w:rsidRDefault="002230A3" w:rsidP="00D63478">
      <w:pPr>
        <w:spacing w:after="0" w:line="240" w:lineRule="auto"/>
        <w:ind w:right="-143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30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223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навык выполнения расчета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стоимости основных фондов и </w:t>
      </w:r>
      <w:r w:rsidRPr="00223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амортизационных отчислений.</w:t>
      </w:r>
    </w:p>
    <w:p w:rsidR="00D63478" w:rsidRPr="00D63478" w:rsidRDefault="00D63478" w:rsidP="00D63478">
      <w:pPr>
        <w:suppressAutoHyphens/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3478">
        <w:rPr>
          <w:rFonts w:ascii="Times New Roman" w:hAnsi="Times New Roman"/>
          <w:b/>
          <w:sz w:val="28"/>
          <w:szCs w:val="28"/>
          <w:lang w:eastAsia="zh-CN"/>
        </w:rPr>
        <w:t xml:space="preserve">Оснащение: </w:t>
      </w:r>
      <w:r w:rsidRPr="00D63478">
        <w:rPr>
          <w:rFonts w:ascii="Times New Roman" w:hAnsi="Times New Roman"/>
          <w:sz w:val="28"/>
          <w:szCs w:val="28"/>
          <w:lang w:eastAsia="zh-CN"/>
        </w:rPr>
        <w:t xml:space="preserve"> Методические рекомендации по выполнению практической работы     (теоретическая часть), рекомендуемая литература, раздаточный материал.</w:t>
      </w:r>
    </w:p>
    <w:p w:rsidR="00D63478" w:rsidRDefault="00D63478" w:rsidP="002230A3">
      <w:pPr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526D" w:rsidRPr="002F526D" w:rsidRDefault="002F526D" w:rsidP="002F52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Основные фонды характеризуются тем, что участвуют в процессе производства многократно, но не изменяют своей натуральной формы. В процессе производства изнашиваются и поэтому теряют часть своей стоимости, которую они постепенно включают в себестоимость изготавливаемой с помощью этих основных фондов продукции в виде амортизационных отчислений.</w:t>
      </w:r>
    </w:p>
    <w:p w:rsidR="002F526D" w:rsidRDefault="002F526D" w:rsidP="002F52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Основные производственные фонды </w:t>
      </w:r>
      <w:r w:rsidRPr="002F526D">
        <w:rPr>
          <w:rFonts w:ascii="Times New Roman" w:hAnsi="Times New Roman"/>
          <w:b/>
          <w:bCs/>
          <w:i/>
          <w:iCs/>
          <w:sz w:val="28"/>
          <w:szCs w:val="28"/>
        </w:rPr>
        <w:t>в зависимости от назначения и натурально-вещественных признаков </w:t>
      </w:r>
      <w:r w:rsidRPr="002F526D">
        <w:rPr>
          <w:rFonts w:ascii="Times New Roman" w:hAnsi="Times New Roman"/>
          <w:sz w:val="28"/>
          <w:szCs w:val="28"/>
        </w:rPr>
        <w:t>подразделяются на следующие группы:</w:t>
      </w:r>
    </w:p>
    <w:p w:rsid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064A6" w:rsidSect="00A80A1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Наименование групп и подгрупп</w:t>
      </w:r>
    </w:p>
    <w:p w:rsidR="00B064A6" w:rsidRP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Характеристика, назначение</w:t>
      </w:r>
    </w:p>
    <w:p w:rsid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Здания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Корпуса цехов, складских помещений, производственных лабораторий</w:t>
      </w:r>
    </w:p>
    <w:p w:rsid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Сооружения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Эстакады, тоннели, мосты</w:t>
      </w:r>
    </w:p>
    <w:p w:rsid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Передаточные устройства</w:t>
      </w: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064A6">
        <w:rPr>
          <w:rFonts w:ascii="Times New Roman" w:hAnsi="Times New Roman"/>
          <w:sz w:val="24"/>
          <w:szCs w:val="24"/>
        </w:rPr>
        <w:lastRenderedPageBreak/>
        <w:t>Электро-, тепло-, водо- сети, и.т.д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.</w:t>
      </w: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Машины и оборудование</w:t>
      </w: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– силовые машины и оборудование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– рабочие машины и оборудование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– измерительные и регулирующие приборы и устройства, лабораторное оборудование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– вычислительная техника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– прочие машины и оборудование</w:t>
      </w:r>
    </w:p>
    <w:p w:rsid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Транспортные средства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Инструмент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Режущий, мерительный, приспособления</w:t>
      </w:r>
    </w:p>
    <w:p w:rsid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Производственный инвентарь</w:t>
      </w:r>
    </w:p>
    <w:p w:rsidR="00B064A6" w:rsidRP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Рабочие столы, верстаки, тара</w:t>
      </w:r>
    </w:p>
    <w:p w:rsidR="00B064A6" w:rsidRDefault="00B064A6" w:rsidP="00B0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064A6" w:rsidSect="00B06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lastRenderedPageBreak/>
        <w:t>Хозяйственный инвентарь</w:t>
      </w:r>
    </w:p>
    <w:p w:rsidR="00B064A6" w:rsidRDefault="00B064A6" w:rsidP="00B064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4A6" w:rsidRPr="00B064A6" w:rsidRDefault="00B064A6" w:rsidP="00F54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F54670">
        <w:rPr>
          <w:rFonts w:ascii="Times New Roman" w:hAnsi="Times New Roman"/>
          <w:bCs/>
          <w:iCs/>
          <w:sz w:val="28"/>
          <w:szCs w:val="24"/>
        </w:rPr>
        <w:t>В зависимости от характера участия основных фондов в производстве</w:t>
      </w:r>
      <w:r w:rsidR="00F54670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F54670">
        <w:rPr>
          <w:rFonts w:ascii="Times New Roman" w:hAnsi="Times New Roman"/>
          <w:sz w:val="28"/>
          <w:szCs w:val="24"/>
        </w:rPr>
        <w:t>различают</w:t>
      </w:r>
      <w:r w:rsidRPr="00B064A6">
        <w:rPr>
          <w:rFonts w:ascii="Times New Roman" w:hAnsi="Times New Roman"/>
          <w:sz w:val="28"/>
          <w:szCs w:val="24"/>
        </w:rPr>
        <w:t xml:space="preserve"> производственные и непроизводственные основные фонды.</w:t>
      </w:r>
    </w:p>
    <w:p w:rsidR="00B064A6" w:rsidRPr="00B064A6" w:rsidRDefault="00B064A6" w:rsidP="00F54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B064A6">
        <w:rPr>
          <w:rFonts w:ascii="Times New Roman" w:hAnsi="Times New Roman"/>
          <w:b/>
          <w:bCs/>
          <w:i/>
          <w:iCs/>
          <w:sz w:val="28"/>
          <w:szCs w:val="24"/>
        </w:rPr>
        <w:t>Основные производственные</w:t>
      </w:r>
      <w:r w:rsidRPr="00B064A6">
        <w:rPr>
          <w:rFonts w:ascii="Times New Roman" w:hAnsi="Times New Roman"/>
          <w:sz w:val="28"/>
          <w:szCs w:val="24"/>
        </w:rPr>
        <w:t> фонды функционируют в сфере материального производства (здания, сооружения, оборудование).</w:t>
      </w:r>
    </w:p>
    <w:p w:rsidR="00B064A6" w:rsidRPr="00B064A6" w:rsidRDefault="00B064A6" w:rsidP="00F54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B064A6">
        <w:rPr>
          <w:rFonts w:ascii="Times New Roman" w:hAnsi="Times New Roman"/>
          <w:b/>
          <w:bCs/>
          <w:i/>
          <w:iCs/>
          <w:sz w:val="28"/>
          <w:szCs w:val="24"/>
        </w:rPr>
        <w:t>Непроизводственные фонды</w:t>
      </w:r>
      <w:r w:rsidRPr="00B064A6">
        <w:rPr>
          <w:rFonts w:ascii="Times New Roman" w:hAnsi="Times New Roman"/>
          <w:sz w:val="28"/>
          <w:szCs w:val="24"/>
        </w:rPr>
        <w:t> удовлетворяют культурные и бытовые потребности трудящихся (жилые здания, детские сады, дома отдыха, находящиеся на балансе предприятия).</w:t>
      </w:r>
    </w:p>
    <w:p w:rsidR="00B064A6" w:rsidRPr="00B064A6" w:rsidRDefault="00B064A6" w:rsidP="00F54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B064A6">
        <w:rPr>
          <w:rFonts w:ascii="Times New Roman" w:hAnsi="Times New Roman"/>
          <w:sz w:val="28"/>
          <w:szCs w:val="24"/>
        </w:rPr>
        <w:t>Основные производственные фонды подразделяются</w:t>
      </w:r>
      <w:r w:rsidRPr="00B064A6">
        <w:rPr>
          <w:rFonts w:ascii="Times New Roman" w:hAnsi="Times New Roman"/>
          <w:b/>
          <w:bCs/>
          <w:i/>
          <w:iCs/>
          <w:sz w:val="28"/>
          <w:szCs w:val="24"/>
        </w:rPr>
        <w:t> в зависимости от степени воздействия на предметы труда </w:t>
      </w:r>
      <w:r w:rsidRPr="00B064A6">
        <w:rPr>
          <w:rFonts w:ascii="Times New Roman" w:hAnsi="Times New Roman"/>
          <w:sz w:val="28"/>
          <w:szCs w:val="24"/>
        </w:rPr>
        <w:t>на активные и пассивные.</w:t>
      </w:r>
    </w:p>
    <w:p w:rsidR="00B064A6" w:rsidRPr="00B064A6" w:rsidRDefault="00B064A6" w:rsidP="00F54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B064A6">
        <w:rPr>
          <w:rFonts w:ascii="Times New Roman" w:hAnsi="Times New Roman"/>
          <w:sz w:val="28"/>
          <w:szCs w:val="24"/>
        </w:rPr>
        <w:t>К </w:t>
      </w:r>
      <w:r w:rsidRPr="00B064A6">
        <w:rPr>
          <w:rFonts w:ascii="Times New Roman" w:hAnsi="Times New Roman"/>
          <w:b/>
          <w:bCs/>
          <w:i/>
          <w:iCs/>
          <w:sz w:val="28"/>
          <w:szCs w:val="24"/>
        </w:rPr>
        <w:t>активным</w:t>
      </w:r>
      <w:r w:rsidRPr="00B064A6">
        <w:rPr>
          <w:rFonts w:ascii="Times New Roman" w:hAnsi="Times New Roman"/>
          <w:sz w:val="28"/>
          <w:szCs w:val="24"/>
        </w:rPr>
        <w:t> основным производственным фондам относят те, которые изменяют форму, размеры и физико-химические свойства предметов труда (станки, машины, инструмент, приспособления).</w:t>
      </w:r>
    </w:p>
    <w:p w:rsidR="00B064A6" w:rsidRPr="00B064A6" w:rsidRDefault="00B064A6" w:rsidP="00F54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B064A6">
        <w:rPr>
          <w:rFonts w:ascii="Times New Roman" w:hAnsi="Times New Roman"/>
          <w:b/>
          <w:bCs/>
          <w:i/>
          <w:iCs/>
          <w:sz w:val="28"/>
          <w:szCs w:val="24"/>
        </w:rPr>
        <w:t>Пассивная</w:t>
      </w:r>
      <w:r w:rsidRPr="00B064A6">
        <w:rPr>
          <w:rFonts w:ascii="Times New Roman" w:hAnsi="Times New Roman"/>
          <w:sz w:val="28"/>
          <w:szCs w:val="24"/>
        </w:rPr>
        <w:t> часть основных производственных фондов создает условия для работы активной части основных производственных фондов.</w:t>
      </w:r>
    </w:p>
    <w:p w:rsidR="002F526D" w:rsidRPr="00B064A6" w:rsidRDefault="00B064A6" w:rsidP="00F546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B064A6">
        <w:rPr>
          <w:rFonts w:ascii="Times New Roman" w:hAnsi="Times New Roman"/>
          <w:sz w:val="28"/>
          <w:szCs w:val="24"/>
        </w:rPr>
        <w:t>Удельный вес каждой группы основных производственных фондов в их общей стоимости есть </w:t>
      </w:r>
      <w:r w:rsidRPr="00B064A6">
        <w:rPr>
          <w:rFonts w:ascii="Times New Roman" w:hAnsi="Times New Roman"/>
          <w:b/>
          <w:bCs/>
          <w:i/>
          <w:iCs/>
          <w:sz w:val="28"/>
          <w:szCs w:val="24"/>
        </w:rPr>
        <w:t>структура основных производственных фондов.</w:t>
      </w:r>
    </w:p>
    <w:p w:rsidR="002F526D" w:rsidRPr="002F526D" w:rsidRDefault="002F526D" w:rsidP="002F52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В процессе производства происходит износ ОФ. Он выражается в постепенной утрате ими своей стоимости и снижении технико - экономических показателей. При этом имеет место две формы износа </w:t>
      </w:r>
      <w:r w:rsidRPr="002F526D">
        <w:rPr>
          <w:rFonts w:ascii="Times New Roman" w:hAnsi="Times New Roman"/>
          <w:i/>
          <w:iCs/>
          <w:sz w:val="28"/>
          <w:szCs w:val="28"/>
        </w:rPr>
        <w:t>физический и моральный.</w:t>
      </w:r>
    </w:p>
    <w:p w:rsidR="002F526D" w:rsidRPr="002F526D" w:rsidRDefault="002F526D" w:rsidP="002F52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i/>
          <w:iCs/>
          <w:sz w:val="28"/>
          <w:szCs w:val="28"/>
        </w:rPr>
        <w:t>Физический износ</w:t>
      </w:r>
      <w:r w:rsidRPr="002F526D">
        <w:rPr>
          <w:rFonts w:ascii="Times New Roman" w:hAnsi="Times New Roman"/>
          <w:sz w:val="28"/>
          <w:szCs w:val="28"/>
        </w:rPr>
        <w:t> в энергетике происходит вследствие износа металла, который подвергается интенсивному воздействию высоких температур, давлений, больших механических усилий, коррозии, влияния золы и вследствие простого старения строительных конструкций, что приводит к постепенному удешевлению ОФ.</w:t>
      </w:r>
    </w:p>
    <w:p w:rsidR="002F526D" w:rsidRPr="002F526D" w:rsidRDefault="002F526D" w:rsidP="002F52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i/>
          <w:iCs/>
          <w:sz w:val="28"/>
          <w:szCs w:val="28"/>
        </w:rPr>
        <w:t>Моральный износ</w:t>
      </w:r>
      <w:r w:rsidRPr="002F526D">
        <w:rPr>
          <w:rFonts w:ascii="Times New Roman" w:hAnsi="Times New Roman"/>
          <w:sz w:val="28"/>
          <w:szCs w:val="28"/>
        </w:rPr>
        <w:t> состоит в том, что ОФ технически стареют, становятся малоэффективными под действием экономических факторов, связанных с научно-техническим прогрессом. Моральный износ связан с изготовлением более экономичных и производительных новых типов машин аналогичного назначения.</w:t>
      </w:r>
    </w:p>
    <w:p w:rsidR="002F526D" w:rsidRPr="002F526D" w:rsidRDefault="002F526D" w:rsidP="002F52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i/>
          <w:iCs/>
          <w:sz w:val="28"/>
          <w:szCs w:val="28"/>
        </w:rPr>
        <w:t>Амортизацией</w:t>
      </w:r>
      <w:r w:rsidRPr="002F526D">
        <w:rPr>
          <w:rFonts w:ascii="Times New Roman" w:hAnsi="Times New Roman"/>
          <w:sz w:val="28"/>
          <w:szCs w:val="28"/>
        </w:rPr>
        <w:t xml:space="preserve"> называется процесс постепенного перенесения стоимости основных средств на производимую продукцию с целью образования </w:t>
      </w:r>
      <w:r w:rsidRPr="002F526D">
        <w:rPr>
          <w:rFonts w:ascii="Times New Roman" w:hAnsi="Times New Roman"/>
          <w:sz w:val="28"/>
          <w:szCs w:val="28"/>
        </w:rPr>
        <w:lastRenderedPageBreak/>
        <w:t>фонда </w:t>
      </w:r>
      <w:hyperlink r:id="rId9" w:tooltip="Денежные средства" w:history="1">
        <w:r w:rsidRPr="002F526D">
          <w:rPr>
            <w:rStyle w:val="ab"/>
            <w:rFonts w:ascii="Times New Roman" w:hAnsi="Times New Roman"/>
            <w:sz w:val="28"/>
            <w:szCs w:val="28"/>
          </w:rPr>
          <w:t>денежных средств</w:t>
        </w:r>
      </w:hyperlink>
      <w:r w:rsidRPr="002F526D">
        <w:rPr>
          <w:rFonts w:ascii="Times New Roman" w:hAnsi="Times New Roman"/>
          <w:sz w:val="28"/>
          <w:szCs w:val="28"/>
        </w:rPr>
        <w:t>, для последующего полного или частичного их восстановления.</w:t>
      </w:r>
    </w:p>
    <w:p w:rsidR="002F526D" w:rsidRPr="002F526D" w:rsidRDefault="002F526D" w:rsidP="002F52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Амортизационные отчисления А, тыс. руб., производятся ежегодно рав</w:t>
      </w:r>
      <w:r w:rsidRPr="002F526D">
        <w:rPr>
          <w:rFonts w:ascii="Times New Roman" w:hAnsi="Times New Roman"/>
          <w:sz w:val="28"/>
          <w:szCs w:val="28"/>
        </w:rPr>
        <w:softHyphen/>
        <w:t>ными частями в течение срока службы основных фондов на основании норм амортизации от среднегодовой стоимости основных фондов</w:t>
      </w:r>
    </w:p>
    <w:p w:rsidR="002F526D" w:rsidRPr="002F526D" w:rsidRDefault="002F526D" w:rsidP="002F526D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fldChar w:fldCharType="begin"/>
      </w:r>
      <w:r w:rsidRPr="002F526D">
        <w:rPr>
          <w:rFonts w:ascii="Times New Roman" w:hAnsi="Times New Roman"/>
          <w:sz w:val="28"/>
          <w:szCs w:val="28"/>
        </w:rPr>
        <w:instrText xml:space="preserve"> INCLUDEPICTURE "https://konspekta.net/lektsiiorgimg/baza15/4407258796926.files/image013.png" \* MERGEFORMATINET </w:instrText>
      </w:r>
      <w:r w:rsidRPr="002F526D">
        <w:rPr>
          <w:rFonts w:ascii="Times New Roman" w:hAnsi="Times New Roman"/>
          <w:sz w:val="28"/>
          <w:szCs w:val="28"/>
        </w:rPr>
        <w:fldChar w:fldCharType="separate"/>
      </w:r>
      <w:r w:rsidR="00D23757">
        <w:rPr>
          <w:rFonts w:ascii="Times New Roman" w:hAnsi="Times New Roman"/>
          <w:sz w:val="28"/>
          <w:szCs w:val="28"/>
        </w:rPr>
        <w:fldChar w:fldCharType="begin"/>
      </w:r>
      <w:r w:rsidR="00D23757">
        <w:rPr>
          <w:rFonts w:ascii="Times New Roman" w:hAnsi="Times New Roman"/>
          <w:sz w:val="28"/>
          <w:szCs w:val="28"/>
        </w:rPr>
        <w:instrText xml:space="preserve"> INCLUDEPICTURE  "https://konspekta.net/lektsiiorgimg/baza15/4407258796926.files/image013.png" \* MERGEFORMATINET </w:instrText>
      </w:r>
      <w:r w:rsidR="00D23757">
        <w:rPr>
          <w:rFonts w:ascii="Times New Roman" w:hAnsi="Times New Roman"/>
          <w:sz w:val="28"/>
          <w:szCs w:val="28"/>
        </w:rPr>
        <w:fldChar w:fldCharType="separate"/>
      </w:r>
      <w:r w:rsidR="003F6536">
        <w:rPr>
          <w:rFonts w:ascii="Times New Roman" w:hAnsi="Times New Roman"/>
          <w:sz w:val="28"/>
          <w:szCs w:val="28"/>
        </w:rPr>
        <w:fldChar w:fldCharType="begin"/>
      </w:r>
      <w:r w:rsidR="003F6536">
        <w:rPr>
          <w:rFonts w:ascii="Times New Roman" w:hAnsi="Times New Roman"/>
          <w:sz w:val="28"/>
          <w:szCs w:val="28"/>
        </w:rPr>
        <w:instrText xml:space="preserve"> INCLUDEPICTURE  "https://konspekta.net/lektsiiorgimg/baza15/4407258796926.files/image013.png" \* MERGEFORMATINET </w:instrText>
      </w:r>
      <w:r w:rsidR="003F6536">
        <w:rPr>
          <w:rFonts w:ascii="Times New Roman" w:hAnsi="Times New Roman"/>
          <w:sz w:val="28"/>
          <w:szCs w:val="28"/>
        </w:rPr>
        <w:fldChar w:fldCharType="separate"/>
      </w:r>
      <w:r w:rsidR="00025A70">
        <w:rPr>
          <w:rFonts w:ascii="Times New Roman" w:hAnsi="Times New Roman"/>
          <w:sz w:val="28"/>
          <w:szCs w:val="28"/>
        </w:rPr>
        <w:fldChar w:fldCharType="begin"/>
      </w:r>
      <w:r w:rsidR="00025A70">
        <w:rPr>
          <w:rFonts w:ascii="Times New Roman" w:hAnsi="Times New Roman"/>
          <w:sz w:val="28"/>
          <w:szCs w:val="28"/>
        </w:rPr>
        <w:instrText xml:space="preserve"> </w:instrText>
      </w:r>
      <w:r w:rsidR="00025A70">
        <w:rPr>
          <w:rFonts w:ascii="Times New Roman" w:hAnsi="Times New Roman"/>
          <w:sz w:val="28"/>
          <w:szCs w:val="28"/>
        </w:rPr>
        <w:instrText>INCLUDEPICTURE  "ht</w:instrText>
      </w:r>
      <w:r w:rsidR="00025A70">
        <w:rPr>
          <w:rFonts w:ascii="Times New Roman" w:hAnsi="Times New Roman"/>
          <w:sz w:val="28"/>
          <w:szCs w:val="28"/>
        </w:rPr>
        <w:instrText>tps://konspekta.net/lektsiiorgimg/baza15/4407258796926.files/image013.png" \* MERGEFORMATINET</w:instrText>
      </w:r>
      <w:r w:rsidR="00025A70">
        <w:rPr>
          <w:rFonts w:ascii="Times New Roman" w:hAnsi="Times New Roman"/>
          <w:sz w:val="28"/>
          <w:szCs w:val="28"/>
        </w:rPr>
        <w:instrText xml:space="preserve"> </w:instrText>
      </w:r>
      <w:r w:rsidR="00025A70">
        <w:rPr>
          <w:rFonts w:ascii="Times New Roman" w:hAnsi="Times New Roman"/>
          <w:sz w:val="28"/>
          <w:szCs w:val="28"/>
        </w:rPr>
        <w:fldChar w:fldCharType="separate"/>
      </w:r>
      <w:r w:rsidR="009858E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3.9pt;height:81.5pt">
            <v:imagedata r:id="rId10" r:href="rId11"/>
          </v:shape>
        </w:pict>
      </w:r>
      <w:r w:rsidR="00025A70">
        <w:rPr>
          <w:rFonts w:ascii="Times New Roman" w:hAnsi="Times New Roman"/>
          <w:sz w:val="28"/>
          <w:szCs w:val="28"/>
        </w:rPr>
        <w:fldChar w:fldCharType="end"/>
      </w:r>
      <w:r w:rsidR="003F6536">
        <w:rPr>
          <w:rFonts w:ascii="Times New Roman" w:hAnsi="Times New Roman"/>
          <w:sz w:val="28"/>
          <w:szCs w:val="28"/>
        </w:rPr>
        <w:fldChar w:fldCharType="end"/>
      </w:r>
      <w:r w:rsidR="00D23757">
        <w:rPr>
          <w:rFonts w:ascii="Times New Roman" w:hAnsi="Times New Roman"/>
          <w:sz w:val="28"/>
          <w:szCs w:val="28"/>
        </w:rPr>
        <w:fldChar w:fldCharType="end"/>
      </w:r>
      <w:r w:rsidRPr="002F526D">
        <w:rPr>
          <w:rFonts w:ascii="Times New Roman" w:hAnsi="Times New Roman"/>
          <w:sz w:val="28"/>
          <w:szCs w:val="28"/>
        </w:rPr>
        <w:fldChar w:fldCharType="end"/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 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где А - сумма годовых амортизационных отчислений;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Ф - среднегодовая стоимость основных фондов, тыс. руб.;</w:t>
      </w:r>
    </w:p>
    <w:p w:rsid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На - норма амортизации, %.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Рас</w:t>
      </w:r>
      <w:r w:rsidRPr="002F526D">
        <w:rPr>
          <w:rFonts w:ascii="Times New Roman" w:hAnsi="Times New Roman"/>
          <w:sz w:val="28"/>
          <w:szCs w:val="28"/>
        </w:rPr>
        <w:softHyphen/>
        <w:t>чет нормы амортизации производится по формуле: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2F526D" w:rsidRPr="002F526D" w:rsidRDefault="002F526D" w:rsidP="002F526D">
      <w:pPr>
        <w:spacing w:after="0" w:line="240" w:lineRule="auto"/>
        <w:ind w:right="-143"/>
        <w:jc w:val="center"/>
        <w:rPr>
          <w:rFonts w:ascii="Times New Roman" w:hAnsi="Times New Roman"/>
          <w:sz w:val="52"/>
          <w:szCs w:val="28"/>
        </w:rPr>
      </w:pPr>
      <w:r w:rsidRPr="002F526D">
        <w:rPr>
          <w:rFonts w:ascii="Times New Roman" w:hAnsi="Times New Roman"/>
          <w:sz w:val="52"/>
          <w:szCs w:val="28"/>
        </w:rPr>
        <w:t>На=(1/n)*100%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Где n – количество месяцев (лет), за которые начисляется амортизация.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При использовании нелинейного (ускоренного) метода начисления амортизации норма амортизации рассчитывается по формуле: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На=(2/n)*100%</w:t>
      </w:r>
    </w:p>
    <w:p w:rsidR="002F526D" w:rsidRPr="002F526D" w:rsidRDefault="002F526D" w:rsidP="002F526D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t>Сумма амортизации рассчитывается по формуле:</w:t>
      </w:r>
    </w:p>
    <w:p w:rsidR="002F526D" w:rsidRPr="002F526D" w:rsidRDefault="002F526D" w:rsidP="002F526D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F526D">
        <w:rPr>
          <w:rFonts w:ascii="Times New Roman" w:hAnsi="Times New Roman"/>
          <w:sz w:val="28"/>
          <w:szCs w:val="28"/>
        </w:rPr>
        <w:fldChar w:fldCharType="begin"/>
      </w:r>
      <w:r w:rsidRPr="002F526D">
        <w:rPr>
          <w:rFonts w:ascii="Times New Roman" w:hAnsi="Times New Roman"/>
          <w:sz w:val="28"/>
          <w:szCs w:val="28"/>
        </w:rPr>
        <w:instrText xml:space="preserve"> INCLUDEPICTURE "https://konspekta.net/lektsiiorgimg/baza15/4407258796926.files/image014.png" \* MERGEFORMATINET </w:instrText>
      </w:r>
      <w:r w:rsidRPr="002F526D">
        <w:rPr>
          <w:rFonts w:ascii="Times New Roman" w:hAnsi="Times New Roman"/>
          <w:sz w:val="28"/>
          <w:szCs w:val="28"/>
        </w:rPr>
        <w:fldChar w:fldCharType="separate"/>
      </w:r>
      <w:r w:rsidR="00D23757">
        <w:rPr>
          <w:rFonts w:ascii="Times New Roman" w:hAnsi="Times New Roman"/>
          <w:sz w:val="28"/>
          <w:szCs w:val="28"/>
        </w:rPr>
        <w:fldChar w:fldCharType="begin"/>
      </w:r>
      <w:r w:rsidR="00D23757">
        <w:rPr>
          <w:rFonts w:ascii="Times New Roman" w:hAnsi="Times New Roman"/>
          <w:sz w:val="28"/>
          <w:szCs w:val="28"/>
        </w:rPr>
        <w:instrText xml:space="preserve"> INCLUDEPICTURE  "https://konspekta.net/lektsiiorgimg/baza15/4407258796926.files/image014.png" \* MERGEFORMATINET </w:instrText>
      </w:r>
      <w:r w:rsidR="00D23757">
        <w:rPr>
          <w:rFonts w:ascii="Times New Roman" w:hAnsi="Times New Roman"/>
          <w:sz w:val="28"/>
          <w:szCs w:val="28"/>
        </w:rPr>
        <w:fldChar w:fldCharType="separate"/>
      </w:r>
      <w:r w:rsidR="003F6536">
        <w:rPr>
          <w:rFonts w:ascii="Times New Roman" w:hAnsi="Times New Roman"/>
          <w:sz w:val="28"/>
          <w:szCs w:val="28"/>
        </w:rPr>
        <w:fldChar w:fldCharType="begin"/>
      </w:r>
      <w:r w:rsidR="003F6536">
        <w:rPr>
          <w:rFonts w:ascii="Times New Roman" w:hAnsi="Times New Roman"/>
          <w:sz w:val="28"/>
          <w:szCs w:val="28"/>
        </w:rPr>
        <w:instrText xml:space="preserve"> INCLUDEPICTURE  "https://konspekta.net/lektsiiorgimg/baza15/4407258796926.files/image014.png" \* MERGEFORMATINET </w:instrText>
      </w:r>
      <w:r w:rsidR="003F6536">
        <w:rPr>
          <w:rFonts w:ascii="Times New Roman" w:hAnsi="Times New Roman"/>
          <w:sz w:val="28"/>
          <w:szCs w:val="28"/>
        </w:rPr>
        <w:fldChar w:fldCharType="separate"/>
      </w:r>
      <w:r w:rsidR="00025A70">
        <w:rPr>
          <w:rFonts w:ascii="Times New Roman" w:hAnsi="Times New Roman"/>
          <w:sz w:val="28"/>
          <w:szCs w:val="28"/>
        </w:rPr>
        <w:fldChar w:fldCharType="begin"/>
      </w:r>
      <w:r w:rsidR="00025A70">
        <w:rPr>
          <w:rFonts w:ascii="Times New Roman" w:hAnsi="Times New Roman"/>
          <w:sz w:val="28"/>
          <w:szCs w:val="28"/>
        </w:rPr>
        <w:instrText xml:space="preserve"> </w:instrText>
      </w:r>
      <w:r w:rsidR="00025A70">
        <w:rPr>
          <w:rFonts w:ascii="Times New Roman" w:hAnsi="Times New Roman"/>
          <w:sz w:val="28"/>
          <w:szCs w:val="28"/>
        </w:rPr>
        <w:instrText>INCLUDEPICTURE  "https://konspekta.net/lektsiiorgimg/baza15/4407258796926.files/image014.png" \* MERGEFORMATINET</w:instrText>
      </w:r>
      <w:r w:rsidR="00025A70">
        <w:rPr>
          <w:rFonts w:ascii="Times New Roman" w:hAnsi="Times New Roman"/>
          <w:sz w:val="28"/>
          <w:szCs w:val="28"/>
        </w:rPr>
        <w:instrText xml:space="preserve"> </w:instrText>
      </w:r>
      <w:r w:rsidR="00025A70">
        <w:rPr>
          <w:rFonts w:ascii="Times New Roman" w:hAnsi="Times New Roman"/>
          <w:sz w:val="28"/>
          <w:szCs w:val="28"/>
        </w:rPr>
        <w:fldChar w:fldCharType="separate"/>
      </w:r>
      <w:r w:rsidR="009858EC">
        <w:rPr>
          <w:rFonts w:ascii="Times New Roman" w:hAnsi="Times New Roman"/>
          <w:sz w:val="28"/>
          <w:szCs w:val="28"/>
        </w:rPr>
        <w:pict>
          <v:shape id="_x0000_i1026" type="#_x0000_t75" alt="" style="width:218.7pt;height:81.5pt">
            <v:imagedata r:id="rId12" r:href="rId13"/>
          </v:shape>
        </w:pict>
      </w:r>
      <w:r w:rsidR="00025A70">
        <w:rPr>
          <w:rFonts w:ascii="Times New Roman" w:hAnsi="Times New Roman"/>
          <w:sz w:val="28"/>
          <w:szCs w:val="28"/>
        </w:rPr>
        <w:fldChar w:fldCharType="end"/>
      </w:r>
      <w:r w:rsidR="003F6536">
        <w:rPr>
          <w:rFonts w:ascii="Times New Roman" w:hAnsi="Times New Roman"/>
          <w:sz w:val="28"/>
          <w:szCs w:val="28"/>
        </w:rPr>
        <w:fldChar w:fldCharType="end"/>
      </w:r>
      <w:r w:rsidR="00D23757">
        <w:rPr>
          <w:rFonts w:ascii="Times New Roman" w:hAnsi="Times New Roman"/>
          <w:sz w:val="28"/>
          <w:szCs w:val="28"/>
        </w:rPr>
        <w:fldChar w:fldCharType="end"/>
      </w:r>
      <w:r w:rsidRPr="002F526D">
        <w:rPr>
          <w:rFonts w:ascii="Times New Roman" w:hAnsi="Times New Roman"/>
          <w:sz w:val="28"/>
          <w:szCs w:val="28"/>
        </w:rPr>
        <w:fldChar w:fldCharType="end"/>
      </w:r>
    </w:p>
    <w:p w:rsidR="002F526D" w:rsidRDefault="00B064A6" w:rsidP="00B064A6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этап. Практическая часть.</w:t>
      </w:r>
    </w:p>
    <w:p w:rsidR="00B064A6" w:rsidRDefault="00B064A6" w:rsidP="00B064A6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 . Ответить на вопросы:</w:t>
      </w:r>
    </w:p>
    <w:p w:rsidR="00B064A6" w:rsidRPr="00B064A6" w:rsidRDefault="00B064A6" w:rsidP="00B064A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Классификация основных фондов.</w:t>
      </w:r>
    </w:p>
    <w:p w:rsidR="00B064A6" w:rsidRPr="00B064A6" w:rsidRDefault="00B064A6" w:rsidP="00B064A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064A6">
        <w:rPr>
          <w:rFonts w:ascii="Times New Roman" w:hAnsi="Times New Roman"/>
          <w:bCs/>
          <w:sz w:val="28"/>
          <w:szCs w:val="28"/>
        </w:rPr>
        <w:t>2.  Как определяется износ основных фондов в стоимостном выражении?</w:t>
      </w:r>
    </w:p>
    <w:p w:rsidR="00B064A6" w:rsidRPr="00B064A6" w:rsidRDefault="00B064A6" w:rsidP="00B064A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064A6">
        <w:rPr>
          <w:rFonts w:ascii="Times New Roman" w:hAnsi="Times New Roman"/>
          <w:bCs/>
          <w:sz w:val="28"/>
          <w:szCs w:val="28"/>
        </w:rPr>
        <w:t>3.  Как соотносятся понятия «износ» и «амортизация» основных фондов?</w:t>
      </w:r>
    </w:p>
    <w:p w:rsidR="00B064A6" w:rsidRPr="00B064A6" w:rsidRDefault="00B064A6" w:rsidP="00B064A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064A6">
        <w:rPr>
          <w:rFonts w:ascii="Times New Roman" w:hAnsi="Times New Roman"/>
          <w:bCs/>
          <w:sz w:val="28"/>
          <w:szCs w:val="28"/>
        </w:rPr>
        <w:t>4.  Будет ли начисляться амортизация на основные фонды, остаточная стоимость которых равна нулю?</w:t>
      </w:r>
    </w:p>
    <w:p w:rsidR="00B064A6" w:rsidRPr="00B064A6" w:rsidRDefault="00B064A6" w:rsidP="00B064A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064A6">
        <w:rPr>
          <w:rFonts w:ascii="Times New Roman" w:hAnsi="Times New Roman"/>
          <w:bCs/>
          <w:sz w:val="28"/>
          <w:szCs w:val="28"/>
        </w:rPr>
        <w:t>5.  Какие существуют способы начисления амортизации?</w:t>
      </w:r>
    </w:p>
    <w:p w:rsidR="00B064A6" w:rsidRDefault="00B064A6" w:rsidP="00B064A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064A6">
        <w:rPr>
          <w:rFonts w:ascii="Times New Roman" w:hAnsi="Times New Roman"/>
          <w:bCs/>
          <w:sz w:val="28"/>
          <w:szCs w:val="28"/>
        </w:rPr>
        <w:t>6.  Что такое норма амортизации и годовые амортизационные отчисления?</w:t>
      </w:r>
    </w:p>
    <w:p w:rsidR="00B064A6" w:rsidRPr="00B064A6" w:rsidRDefault="00B064A6" w:rsidP="00B064A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</w:p>
    <w:p w:rsidR="00B064A6" w:rsidRDefault="00B064A6" w:rsidP="00B064A6">
      <w:pPr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2. Решить задачи: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b/>
          <w:bCs/>
          <w:color w:val="424242"/>
          <w:sz w:val="28"/>
          <w:szCs w:val="28"/>
        </w:rPr>
        <w:t xml:space="preserve">Задача 1. </w:t>
      </w:r>
      <w:r w:rsidRPr="00B064A6">
        <w:rPr>
          <w:rFonts w:ascii="Times New Roman" w:hAnsi="Times New Roman"/>
          <w:color w:val="424242"/>
          <w:sz w:val="28"/>
          <w:szCs w:val="28"/>
        </w:rPr>
        <w:t>Определить годовую сумму амортизационных отчислений линейным способом.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lastRenderedPageBreak/>
        <w:t>Организацией приобретён строительный кран стоимостью 1150 тыс. руб. со сроком полезного использования 7 лет.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b/>
          <w:bCs/>
          <w:color w:val="424242"/>
          <w:sz w:val="28"/>
          <w:szCs w:val="28"/>
        </w:rPr>
        <w:t>Решение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1 Определяем норму амортизации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На = 1/Тn * 100%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На = 1/7 * 100% = 14,3 %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2 Определяем годовую сумму амортизационных отчислений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А = (Фn *На)/100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А = (1150*14,3)/100 = 164,5 тыс. руб.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b/>
          <w:bCs/>
          <w:color w:val="424242"/>
          <w:sz w:val="28"/>
          <w:szCs w:val="28"/>
        </w:rPr>
        <w:t>Вывод:</w:t>
      </w:r>
      <w:r w:rsidRPr="00B064A6">
        <w:rPr>
          <w:rFonts w:ascii="Times New Roman" w:hAnsi="Times New Roman"/>
          <w:color w:val="424242"/>
          <w:sz w:val="28"/>
          <w:szCs w:val="28"/>
        </w:rPr>
        <w:t> ежегодный размер амортизационных отчислений линейным способом составляет 164,5 тыс. руб.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 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b/>
          <w:bCs/>
          <w:color w:val="424242"/>
          <w:sz w:val="28"/>
          <w:szCs w:val="28"/>
        </w:rPr>
        <w:t xml:space="preserve">Задача 2. </w:t>
      </w:r>
      <w:r w:rsidRPr="00B064A6">
        <w:rPr>
          <w:rFonts w:ascii="Times New Roman" w:hAnsi="Times New Roman"/>
          <w:color w:val="424242"/>
          <w:sz w:val="28"/>
          <w:szCs w:val="28"/>
        </w:rPr>
        <w:t>Определить сумму годовых амортизационных отчислений способом уменьшаемого остатка.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Организацией приобретён строительный кран стоимостью 970 тыс. руб. со сроком полезного использования 3 года. Организацией установлен коэффициент ускорения, равен 1,8 (не более 2)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 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b/>
          <w:bCs/>
          <w:color w:val="424242"/>
          <w:sz w:val="28"/>
          <w:szCs w:val="28"/>
        </w:rPr>
        <w:t>Решение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1 Определяем норму амортизации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На = 1/Тn *100%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На = 1/3 * 100% = 33%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2 Определяем норму амортизации с учётом коэффициента ускорения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Н</w:t>
      </w:r>
      <w:r w:rsidRPr="00B064A6">
        <w:rPr>
          <w:rFonts w:ascii="Times New Roman" w:hAnsi="Times New Roman"/>
          <w:color w:val="424242"/>
          <w:sz w:val="28"/>
          <w:szCs w:val="28"/>
          <w:vertAlign w:val="superscript"/>
        </w:rPr>
        <w:t>,</w:t>
      </w:r>
      <w:r w:rsidRPr="00B064A6">
        <w:rPr>
          <w:rFonts w:ascii="Times New Roman" w:hAnsi="Times New Roman"/>
          <w:color w:val="424242"/>
          <w:sz w:val="28"/>
          <w:szCs w:val="28"/>
        </w:rPr>
        <w:t>а = На * Куск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Н</w:t>
      </w:r>
      <w:r w:rsidRPr="00B064A6">
        <w:rPr>
          <w:rFonts w:ascii="Times New Roman" w:hAnsi="Times New Roman"/>
          <w:color w:val="424242"/>
          <w:sz w:val="28"/>
          <w:szCs w:val="28"/>
          <w:vertAlign w:val="superscript"/>
        </w:rPr>
        <w:t>,</w:t>
      </w:r>
      <w:r w:rsidRPr="00B064A6">
        <w:rPr>
          <w:rFonts w:ascii="Times New Roman" w:hAnsi="Times New Roman"/>
          <w:color w:val="424242"/>
          <w:sz w:val="28"/>
          <w:szCs w:val="28"/>
        </w:rPr>
        <w:t>а = 33 *1,8 = 59,4%</w:t>
      </w:r>
    </w:p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3 Определяем начисления амортизации по годам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283"/>
        <w:gridCol w:w="3508"/>
        <w:gridCol w:w="2490"/>
      </w:tblGrid>
      <w:tr w:rsidR="00B064A6" w:rsidRPr="00B064A6" w:rsidTr="00B064A6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>
              <w:rPr>
                <w:rFonts w:ascii="Times New Roman" w:hAnsi="Times New Roman"/>
                <w:color w:val="424242"/>
                <w:sz w:val="28"/>
                <w:szCs w:val="28"/>
              </w:rPr>
              <w:t>Го</w:t>
            </w: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Остаточная стоимость на начало года,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center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Сумма начисленной амортизации за год,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center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Остаточная стоимость на конец года, тыс. руб.</w:t>
            </w:r>
          </w:p>
        </w:tc>
      </w:tr>
      <w:tr w:rsidR="00B064A6" w:rsidRPr="00B064A6" w:rsidTr="00B064A6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970*59,4*100=576,2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393,8</w:t>
            </w:r>
          </w:p>
        </w:tc>
      </w:tr>
      <w:tr w:rsidR="00B064A6" w:rsidRPr="00B064A6" w:rsidTr="00B064A6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393,8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393,8*59,4*100=233,9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159,9</w:t>
            </w:r>
          </w:p>
        </w:tc>
      </w:tr>
      <w:tr w:rsidR="00B064A6" w:rsidRPr="00B064A6" w:rsidTr="00B064A6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159,9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159,9*59,4*100=94,9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</w:tr>
      <w:tr w:rsidR="00B064A6" w:rsidRPr="00B064A6" w:rsidTr="00B064A6">
        <w:trPr>
          <w:tblCellSpacing w:w="15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Итого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4A6" w:rsidRPr="00B064A6" w:rsidRDefault="00B064A6" w:rsidP="00B064A6">
            <w:pPr>
              <w:spacing w:before="150" w:after="150" w:line="240" w:lineRule="auto"/>
              <w:ind w:right="-1" w:firstLine="567"/>
              <w:jc w:val="both"/>
              <w:rPr>
                <w:rFonts w:ascii="Times New Roman" w:hAnsi="Times New Roman"/>
                <w:color w:val="424242"/>
                <w:sz w:val="28"/>
                <w:szCs w:val="28"/>
              </w:rPr>
            </w:pPr>
            <w:r w:rsidRPr="00B064A6">
              <w:rPr>
                <w:rFonts w:ascii="Times New Roman" w:hAnsi="Times New Roman"/>
                <w:color w:val="424242"/>
                <w:sz w:val="28"/>
                <w:szCs w:val="28"/>
              </w:rPr>
              <w:t> </w:t>
            </w:r>
          </w:p>
        </w:tc>
      </w:tr>
    </w:tbl>
    <w:p w:rsidR="00B064A6" w:rsidRP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color w:val="424242"/>
          <w:sz w:val="28"/>
          <w:szCs w:val="28"/>
        </w:rPr>
        <w:t> </w:t>
      </w:r>
    </w:p>
    <w:p w:rsidR="00B064A6" w:rsidRDefault="00B064A6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  <w:r w:rsidRPr="00B064A6">
        <w:rPr>
          <w:rFonts w:ascii="Times New Roman" w:hAnsi="Times New Roman"/>
          <w:b/>
          <w:bCs/>
          <w:color w:val="424242"/>
          <w:sz w:val="28"/>
          <w:szCs w:val="28"/>
        </w:rPr>
        <w:t>Вывод:</w:t>
      </w:r>
      <w:r w:rsidRPr="00B064A6">
        <w:rPr>
          <w:rFonts w:ascii="Times New Roman" w:hAnsi="Times New Roman"/>
          <w:color w:val="424242"/>
          <w:sz w:val="28"/>
          <w:szCs w:val="28"/>
        </w:rPr>
        <w:t>после начисления амортизации за последний год накопленная сумма амортизационных отчислений составляет 905 тыс. руб.</w:t>
      </w:r>
    </w:p>
    <w:p w:rsidR="00F07483" w:rsidRPr="00B064A6" w:rsidRDefault="00F07483" w:rsidP="00B064A6">
      <w:pPr>
        <w:spacing w:before="90" w:after="90" w:line="240" w:lineRule="auto"/>
        <w:ind w:right="-1" w:firstLine="567"/>
        <w:jc w:val="both"/>
        <w:rPr>
          <w:rFonts w:ascii="Times New Roman" w:hAnsi="Times New Roman"/>
          <w:color w:val="424242"/>
          <w:sz w:val="28"/>
          <w:szCs w:val="28"/>
        </w:rPr>
      </w:pPr>
    </w:p>
    <w:p w:rsidR="00F07483" w:rsidRPr="002230A3" w:rsidRDefault="00B064A6" w:rsidP="00F07483">
      <w:pPr>
        <w:spacing w:after="0" w:line="240" w:lineRule="auto"/>
        <w:ind w:left="260" w:right="1020"/>
        <w:jc w:val="center"/>
        <w:rPr>
          <w:rFonts w:ascii="Times New Roman" w:hAnsi="Times New Roman"/>
          <w:b/>
          <w:sz w:val="28"/>
          <w:szCs w:val="28"/>
        </w:rPr>
      </w:pPr>
      <w:r w:rsidRPr="00B064A6">
        <w:rPr>
          <w:rFonts w:ascii="Verdana" w:hAnsi="Verdana"/>
          <w:color w:val="424242"/>
          <w:sz w:val="24"/>
          <w:szCs w:val="24"/>
        </w:rPr>
        <w:t> </w:t>
      </w:r>
      <w:r w:rsidR="00F07483" w:rsidRPr="002230A3">
        <w:rPr>
          <w:rFonts w:ascii="Times New Roman" w:hAnsi="Times New Roman"/>
          <w:b/>
          <w:sz w:val="28"/>
          <w:szCs w:val="28"/>
        </w:rPr>
        <w:t>3 этап. Сделайте выводы по проделанной работе.</w:t>
      </w:r>
    </w:p>
    <w:p w:rsidR="00F07483" w:rsidRPr="002230A3" w:rsidRDefault="00F07483" w:rsidP="00F07483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2230A3">
        <w:rPr>
          <w:rFonts w:ascii="Times New Roman" w:hAnsi="Times New Roman"/>
          <w:sz w:val="28"/>
          <w:szCs w:val="28"/>
        </w:rPr>
        <w:t>:</w:t>
      </w:r>
    </w:p>
    <w:p w:rsidR="00F07483" w:rsidRDefault="00F07483" w:rsidP="00F0748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30A3">
        <w:rPr>
          <w:rFonts w:ascii="Times New Roman" w:hAnsi="Times New Roman"/>
          <w:bCs/>
          <w:sz w:val="28"/>
          <w:szCs w:val="28"/>
        </w:rPr>
        <w:t>1. Л.А. Чалдаева, А.В. Шаркова. Основы экономики организации: учебник и практикум для СПО. – М.: Издательство Юрайт, 2018. – 339 с.</w:t>
      </w:r>
    </w:p>
    <w:p w:rsidR="00B064A6" w:rsidRDefault="00F07483" w:rsidP="00F07483">
      <w:pPr>
        <w:spacing w:before="90" w:after="90" w:line="240" w:lineRule="auto"/>
        <w:ind w:left="90" w:right="525"/>
        <w:rPr>
          <w:rFonts w:ascii="Times New Roman" w:hAnsi="Times New Roman"/>
          <w:sz w:val="28"/>
          <w:szCs w:val="28"/>
          <w:lang w:eastAsia="zh-CN"/>
        </w:rPr>
      </w:pPr>
      <w:r w:rsidRPr="002230A3">
        <w:rPr>
          <w:rFonts w:ascii="Times New Roman" w:hAnsi="Times New Roman"/>
          <w:sz w:val="28"/>
          <w:szCs w:val="28"/>
          <w:lang w:eastAsia="zh-CN"/>
        </w:rPr>
        <w:t>Преподаватель                                            Д.С. Шинкоренко</w:t>
      </w:r>
    </w:p>
    <w:p w:rsidR="00F07483" w:rsidRDefault="00F07483" w:rsidP="00F07483">
      <w:pPr>
        <w:spacing w:before="90" w:after="90" w:line="240" w:lineRule="auto"/>
        <w:ind w:left="90" w:right="525"/>
        <w:rPr>
          <w:rFonts w:ascii="Times New Roman" w:hAnsi="Times New Roman"/>
          <w:sz w:val="28"/>
          <w:szCs w:val="28"/>
          <w:lang w:eastAsia="zh-CN"/>
        </w:rPr>
      </w:pPr>
    </w:p>
    <w:p w:rsidR="00F07483" w:rsidRPr="00F07483" w:rsidRDefault="00F07483" w:rsidP="00F07483">
      <w:pPr>
        <w:spacing w:before="90" w:after="90" w:line="240" w:lineRule="auto"/>
        <w:ind w:left="90" w:right="5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Практическое занятие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№ 3.</w:t>
      </w:r>
    </w:p>
    <w:p w:rsidR="00F07483" w:rsidRDefault="00F07483" w:rsidP="00F07483">
      <w:pPr>
        <w:spacing w:before="90" w:after="90" w:line="240" w:lineRule="auto"/>
        <w:ind w:left="90" w:right="525" w:firstLine="477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«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Определение потребности организации в оборотных средствах</w:t>
      </w:r>
      <w:r>
        <w:rPr>
          <w:rFonts w:ascii="Times New Roman" w:hAnsi="Times New Roman"/>
          <w:bCs/>
          <w:sz w:val="28"/>
          <w:szCs w:val="28"/>
          <w:lang w:eastAsia="zh-CN"/>
        </w:rPr>
        <w:t>».</w:t>
      </w:r>
    </w:p>
    <w:p w:rsidR="00F07483" w:rsidRDefault="00F07483" w:rsidP="00F07483">
      <w:pPr>
        <w:spacing w:before="90" w:after="90" w:line="240" w:lineRule="auto"/>
        <w:ind w:right="-1" w:firstLine="567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Цель </w:t>
      </w: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: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освоение методики определения потребности предприятия в оборотных средствах.</w:t>
      </w:r>
    </w:p>
    <w:p w:rsidR="00D63478" w:rsidRPr="00D63478" w:rsidRDefault="00D63478" w:rsidP="00D63478">
      <w:pPr>
        <w:suppressAutoHyphens/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3478">
        <w:rPr>
          <w:rFonts w:ascii="Times New Roman" w:hAnsi="Times New Roman"/>
          <w:b/>
          <w:sz w:val="28"/>
          <w:szCs w:val="28"/>
          <w:lang w:eastAsia="zh-CN"/>
        </w:rPr>
        <w:t xml:space="preserve">Оснащение: </w:t>
      </w:r>
      <w:r w:rsidRPr="00D63478">
        <w:rPr>
          <w:rFonts w:ascii="Times New Roman" w:hAnsi="Times New Roman"/>
          <w:sz w:val="28"/>
          <w:szCs w:val="28"/>
          <w:lang w:eastAsia="zh-CN"/>
        </w:rPr>
        <w:t xml:space="preserve"> Методические рекомендации по выполнению практической работы     (теоретическая часть), рекомендуемая литература, раздаточный материал.</w:t>
      </w:r>
    </w:p>
    <w:p w:rsidR="00D63478" w:rsidRPr="00F07483" w:rsidRDefault="00D63478" w:rsidP="00F07483">
      <w:pPr>
        <w:spacing w:before="90" w:after="90" w:line="240" w:lineRule="auto"/>
        <w:ind w:right="-1" w:firstLine="567"/>
        <w:rPr>
          <w:rFonts w:ascii="Times New Roman" w:hAnsi="Times New Roman"/>
          <w:bCs/>
          <w:sz w:val="28"/>
          <w:szCs w:val="28"/>
          <w:lang w:eastAsia="zh-CN"/>
        </w:rPr>
      </w:pPr>
    </w:p>
    <w:p w:rsidR="00F07483" w:rsidRDefault="00F07483" w:rsidP="00D63478">
      <w:pPr>
        <w:spacing w:before="90" w:after="9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Ход работы.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 этап. Объяснение преподавателя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Общий норматив оборотных средств складывается из частных нормативов- размеров средств по отдельным элементам нормируемых оборотных средств: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 = Нп.з + Нн.и + Нг.и + Нб.и ,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где Нп.з – норматив оборотных средств по производственным запасам, руб.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Нн.и – норматив оборотных средств по незавершённому произ-водству, руб.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Нг.и - норматив оборотных средств по готовой продукции , руб.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Нб.и - норматив оборотных средств по расходам будущих перио-дов , руб.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lastRenderedPageBreak/>
        <w:t>Нормирование оборотных средств в производственных запасах: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Нп.з = Н з * Ум,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где Н з. – общая норма запаса в днях по каждому виду производствен-ных запасов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Ум - однодневный расход каждого вида материала производствен-ных запасов, руб.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Общая норма запаса определяется: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 з= Нт.з + Нс.з + Нп.з + Нтр.з ,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где Нт.з – норма текущего запаса, дн.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Нс.з – норма страхового (гарантийного) запаса, дн.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Нп.з – норма подготовительного запаса, дн.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Нтр.з – норма транспортного запаса , дн.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Нормирование оборотных средств в незавершённом производстве: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Нн.п. = Н*Sдн ,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где Н – норма оборотных средств по незавершённому производству 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Sдн – стоимость однодневного выпуска продукции по себестоимос-ти, руб.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Нормирование оборотных средств по готовой продукции: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Нг.п = Н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,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г.п * S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,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дн,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где Н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,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г.п – норма подготовки готовой продукции к реализации , дн;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S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,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дн – среднесуточная отгрузка продукции по себестоимости , руб.</w:t>
      </w:r>
    </w:p>
    <w:p w:rsidR="00F07483" w:rsidRDefault="00F07483" w:rsidP="00215EE8">
      <w:pPr>
        <w:spacing w:before="90" w:after="90" w:line="240" w:lineRule="auto"/>
        <w:ind w:right="-1" w:firstLine="567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2. этап. Практическая часть.</w:t>
      </w:r>
    </w:p>
    <w:p w:rsidR="00215EE8" w:rsidRDefault="00215EE8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Задание 1. Ответить на вопросы:</w:t>
      </w:r>
    </w:p>
    <w:p w:rsidR="00215EE8" w:rsidRPr="00215EE8" w:rsidRDefault="00215EE8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1. К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лассификация оборотных средств.</w:t>
      </w:r>
    </w:p>
    <w:p w:rsidR="00215EE8" w:rsidRPr="00215EE8" w:rsidRDefault="00215EE8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2. Н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о</w:t>
      </w:r>
      <w:r>
        <w:rPr>
          <w:rFonts w:ascii="Times New Roman" w:hAnsi="Times New Roman"/>
          <w:bCs/>
          <w:sz w:val="28"/>
          <w:szCs w:val="28"/>
          <w:lang w:eastAsia="zh-CN"/>
        </w:rPr>
        <w:t>р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мы определения количества оборотных средств.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Задание </w:t>
      </w:r>
      <w:r w:rsidR="00215EE8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 Р</w:t>
      </w:r>
      <w:r w:rsidR="00215EE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ешить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задач</w:t>
      </w:r>
      <w:r w:rsidR="00215EE8">
        <w:rPr>
          <w:rFonts w:ascii="Times New Roman" w:hAnsi="Times New Roman"/>
          <w:b/>
          <w:bCs/>
          <w:sz w:val="28"/>
          <w:szCs w:val="28"/>
          <w:lang w:eastAsia="zh-CN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Задача 1. 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Определить потребность организации в оборотных средствах.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Стоимость производственных запасов в месяц 1540 тыс. руб. Объём СМР в год – 16780 тыс. руб. Норма незавершённого производства – 6% от объёма СМР; расходы будущих периодов - 480 тыс. руб., норматив по дебиторской задолженности – 600 тыс. руб., норматив денежных средств – 400 тыс. руб. Количество рабочих дней в месяц – 22, норма текущего запаса – 11 дней, норма транспортного запаса 2 дня. Выпуск готовой продукции – 1480 тыс. руб., норматив по готовой продукции – 6 дней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1 Определяем однодневный расход производственных запасов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lastRenderedPageBreak/>
        <w:t>Ум = Qсмр/ t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Ум = 1540/22=70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2 Определяем норму запаса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Нз = Нт.з + Нс.з + Нтр.з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Нз = 20 + 11 + 2 = 33 дн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3 Определяем норматив оборотных средств в производственных запасах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Нп.з = Н з * Ум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Нп.з = 33*70 = 2310 тыс. руб.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4 Определяем норматив оборотных средств по незавершённому производству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Нн.п. = Н*Sдн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Нн.п. = 0,06 *16780 = 1006,8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5 Определяем норматив оборотных средств по готовой продукции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Нг.п = Н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,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г.п * S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,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дн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Нг.п = (1480*6)/(22*12) = 8880/264=33,6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6 Определяем величину оборотных средств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 = Нп.з + Нн.п + Нг.п + Нб.п + ДЗ+Д.Р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 = 2310 + 1006,8 + 33,6 + 480 + 600 + 400 = 4830,4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Вывод: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потребность организации в оборотных средствах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составляет 4830,4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Задача 2. 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Определить потребность организации в оборотных средствах.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Плановые годовые расходы материалов составляют 5670 тыс. руб. Количество рабочих дней в году – 250. Плановый интервал поставок – 11 дней. Коэффициент нарастания затрат равен – 0,8; длительность производст-венного цикла – 10 дней. Плановая себестоимость готовой продукции состав-ляет - 800 тыс. руб., период от начала поступления её на склад до отправле-ния – 3 дн. Остаток расходов на начало планируемого года составляет 380 тыс. руб., расходы планового периода -420 тыс. руб., расходы, списанные на плановую себестоимость – 90 тыс. руб.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1 Определяем однодневный расход материальных ресурсов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Ум = МЗ/t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Ум = 5670/250 = 22,7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2 Определяем норматив оборотных средств в производственных запасах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Нп.з = Нз * Ум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lastRenderedPageBreak/>
        <w:t>Нп.з = 11*22,7 = 249,5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3 Определяем норматив оборотных средств по незавершённому производству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Нн.п = Ум * Кнз * Дн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Нн.п = 22,7*0,8*10 = 181,6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4 Определяем норматив оборотных средств по готовой продукции :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Нг.п = Спл * Дскл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Нг.п = 800 * 3 = 2400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5 Определяем норматив оборотных средств по расходам будущих периодов: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Нб.п = Зн + Зб.п + Зс.пл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Нб.п = 380 + 420 + 90 = 890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6 Определяем потребность организации в оборотных средствах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 = Нп.з + Нн.п + Нб.н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Н = 249,5 + 181,6 + 890 = 1321,1 тыс. руб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Вывод: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потребность организации в оборотных средствах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составляет 1321,1 тыс. рыб</w:t>
      </w:r>
    </w:p>
    <w:p w:rsidR="00F07483" w:rsidRPr="00F07483" w:rsidRDefault="00215EE8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Задача 3. </w:t>
      </w:r>
      <w:r w:rsidR="00F07483" w:rsidRPr="00F07483">
        <w:rPr>
          <w:rFonts w:ascii="Times New Roman" w:hAnsi="Times New Roman"/>
          <w:bCs/>
          <w:sz w:val="28"/>
          <w:szCs w:val="28"/>
          <w:lang w:eastAsia="zh-CN"/>
        </w:rPr>
        <w:t>Определить норматив оборотных средств в планируемом периоде.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В отчётном году при среднегодовом нормативе оборотных средств 5 млн. руб. было выпущено продукции на 15 млн. руб. В планируемом году предусматривается увеличение программы выпуска продукции на 10% , а коэффициент оборачиваемости оборотных средств возрастёт на 15%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1 Определяем коэффициент оборачиваемости в отчётном периоде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К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отч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об = Qотч/С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отч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об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К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отч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об = 15/5 = 3</w:t>
      </w:r>
    </w:p>
    <w:p w:rsidR="00F07483" w:rsidRPr="00F07483" w:rsidRDefault="00F07483" w:rsidP="00215EE8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2 Определяем объём продукции планового периода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Qпл = Qотч * К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Qпл = 15*1,1 = 16,5 млн. руб.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3Определяем коэффициент оборачиваемости в плановом периоде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К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пл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об = К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отч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об *К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К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пл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об = 3*1,15 = 3,45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4 Определяем норматив оборотных средств планового периода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С 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пл 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об = Qпл /К 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пл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об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lastRenderedPageBreak/>
        <w:t>С </w:t>
      </w:r>
      <w:r w:rsidRPr="00F07483">
        <w:rPr>
          <w:rFonts w:ascii="Times New Roman" w:hAnsi="Times New Roman"/>
          <w:bCs/>
          <w:sz w:val="28"/>
          <w:szCs w:val="28"/>
          <w:vertAlign w:val="superscript"/>
          <w:lang w:eastAsia="zh-CN"/>
        </w:rPr>
        <w:t>пл 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об = 16,5 / 3,45 = 4,78 млн. руб.</w:t>
      </w:r>
    </w:p>
    <w:p w:rsidR="00F07483" w:rsidRP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/>
          <w:bCs/>
          <w:sz w:val="28"/>
          <w:szCs w:val="28"/>
          <w:lang w:eastAsia="zh-CN"/>
        </w:rPr>
        <w:t>Вывод:</w:t>
      </w:r>
      <w:r w:rsidRPr="00F07483">
        <w:rPr>
          <w:rFonts w:ascii="Times New Roman" w:hAnsi="Times New Roman"/>
          <w:bCs/>
          <w:sz w:val="28"/>
          <w:szCs w:val="28"/>
          <w:lang w:eastAsia="zh-CN"/>
        </w:rPr>
        <w:t> норматив оборотных средств планового периода</w:t>
      </w:r>
    </w:p>
    <w:p w:rsidR="00F07483" w:rsidRDefault="00F07483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F07483">
        <w:rPr>
          <w:rFonts w:ascii="Times New Roman" w:hAnsi="Times New Roman"/>
          <w:bCs/>
          <w:sz w:val="28"/>
          <w:szCs w:val="28"/>
          <w:lang w:eastAsia="zh-CN"/>
        </w:rPr>
        <w:t>составляет 4,78 млн. руб.</w:t>
      </w:r>
    </w:p>
    <w:p w:rsidR="00215EE8" w:rsidRPr="002230A3" w:rsidRDefault="00215EE8" w:rsidP="00215EE8">
      <w:pPr>
        <w:spacing w:after="0" w:line="240" w:lineRule="auto"/>
        <w:ind w:left="260" w:right="1020"/>
        <w:jc w:val="center"/>
        <w:rPr>
          <w:rFonts w:ascii="Times New Roman" w:hAnsi="Times New Roman"/>
          <w:b/>
          <w:sz w:val="28"/>
          <w:szCs w:val="28"/>
        </w:rPr>
      </w:pPr>
      <w:r w:rsidRPr="00B064A6">
        <w:rPr>
          <w:rFonts w:ascii="Verdana" w:hAnsi="Verdana"/>
          <w:color w:val="424242"/>
          <w:sz w:val="24"/>
          <w:szCs w:val="24"/>
        </w:rPr>
        <w:t> </w:t>
      </w:r>
      <w:r w:rsidRPr="002230A3">
        <w:rPr>
          <w:rFonts w:ascii="Times New Roman" w:hAnsi="Times New Roman"/>
          <w:b/>
          <w:sz w:val="28"/>
          <w:szCs w:val="28"/>
        </w:rPr>
        <w:t>3 этап. Сделайте выводы по проделанной работе.</w:t>
      </w:r>
    </w:p>
    <w:p w:rsidR="00215EE8" w:rsidRPr="002230A3" w:rsidRDefault="00215EE8" w:rsidP="00215EE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2230A3">
        <w:rPr>
          <w:rFonts w:ascii="Times New Roman" w:hAnsi="Times New Roman"/>
          <w:sz w:val="28"/>
          <w:szCs w:val="28"/>
        </w:rPr>
        <w:t>:</w:t>
      </w:r>
    </w:p>
    <w:p w:rsidR="00215EE8" w:rsidRDefault="00215EE8" w:rsidP="00215EE8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30A3">
        <w:rPr>
          <w:rFonts w:ascii="Times New Roman" w:hAnsi="Times New Roman"/>
          <w:bCs/>
          <w:sz w:val="28"/>
          <w:szCs w:val="28"/>
        </w:rPr>
        <w:t>1. Л.А. Чалдаева, А.В. Шаркова. Основы экономики организации: учебник и практикум для СПО. – М.: Издательство Юрайт, 2018. – 339 с.</w:t>
      </w:r>
    </w:p>
    <w:p w:rsidR="00215EE8" w:rsidRDefault="00215EE8" w:rsidP="00215EE8">
      <w:pPr>
        <w:spacing w:before="90" w:after="90" w:line="240" w:lineRule="auto"/>
        <w:ind w:left="90" w:right="52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30A3">
        <w:rPr>
          <w:rFonts w:ascii="Times New Roman" w:hAnsi="Times New Roman"/>
          <w:sz w:val="28"/>
          <w:szCs w:val="28"/>
          <w:lang w:eastAsia="zh-CN"/>
        </w:rPr>
        <w:t>Преподаватель                                            Д.С. Шинкоренко</w:t>
      </w:r>
    </w:p>
    <w:p w:rsidR="00215EE8" w:rsidRPr="00F07483" w:rsidRDefault="00215EE8" w:rsidP="00F07483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15EE8" w:rsidRPr="00215EE8" w:rsidRDefault="00215EE8" w:rsidP="00215EE8">
      <w:pPr>
        <w:spacing w:before="90" w:after="90" w:line="240" w:lineRule="auto"/>
        <w:ind w:left="90" w:right="-1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Практическое занятие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№ 4.</w:t>
      </w:r>
    </w:p>
    <w:p w:rsidR="00F07483" w:rsidRDefault="00215EE8" w:rsidP="00D63478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«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Расчёт показателей использования оборотных средств</w:t>
      </w:r>
      <w:r>
        <w:rPr>
          <w:rFonts w:ascii="Times New Roman" w:hAnsi="Times New Roman"/>
          <w:bCs/>
          <w:sz w:val="28"/>
          <w:szCs w:val="28"/>
          <w:lang w:eastAsia="zh-CN"/>
        </w:rPr>
        <w:t>»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215EE8" w:rsidRDefault="00215EE8" w:rsidP="00D63478">
      <w:pPr>
        <w:spacing w:before="90" w:after="9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Цель: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рассмотреть основные х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арактеристики оборотных средств, 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уметь применять формулы для расчета показателей использования оборотных средств.</w:t>
      </w:r>
    </w:p>
    <w:p w:rsidR="00D63478" w:rsidRPr="00D63478" w:rsidRDefault="00D63478" w:rsidP="00D63478">
      <w:pPr>
        <w:suppressAutoHyphens/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3478">
        <w:rPr>
          <w:rFonts w:ascii="Times New Roman" w:hAnsi="Times New Roman"/>
          <w:b/>
          <w:sz w:val="28"/>
          <w:szCs w:val="28"/>
          <w:lang w:eastAsia="zh-CN"/>
        </w:rPr>
        <w:t xml:space="preserve">Оснащение: </w:t>
      </w:r>
      <w:r w:rsidRPr="00D63478">
        <w:rPr>
          <w:rFonts w:ascii="Times New Roman" w:hAnsi="Times New Roman"/>
          <w:sz w:val="28"/>
          <w:szCs w:val="28"/>
          <w:lang w:eastAsia="zh-CN"/>
        </w:rPr>
        <w:t xml:space="preserve"> Методические рекомендации по выполнению практической работы     (теоретическая часть), рекомендуемая литература, раздаточный материал.</w:t>
      </w:r>
    </w:p>
    <w:p w:rsidR="00D63478" w:rsidRDefault="00D63478" w:rsidP="00215EE8">
      <w:pPr>
        <w:spacing w:before="90" w:after="90" w:line="240" w:lineRule="auto"/>
        <w:ind w:left="90"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15EE8" w:rsidRDefault="00215EE8" w:rsidP="00D63478">
      <w:pPr>
        <w:spacing w:before="90" w:after="90" w:line="240" w:lineRule="auto"/>
        <w:ind w:left="90" w:right="-1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Ход работы.</w:t>
      </w:r>
    </w:p>
    <w:p w:rsidR="00215EE8" w:rsidRPr="00215EE8" w:rsidRDefault="00215EE8" w:rsidP="00215EE8">
      <w:pPr>
        <w:spacing w:before="90" w:after="90" w:line="240" w:lineRule="auto"/>
        <w:ind w:left="90" w:right="-1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1 этап. Объяснение преподавателя.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Под оборотными фондами понимается часть средств производства, которые участвуют в производственном процессе и полностью переносят свою стоимость на производимый продукт. Оборотные фонды (средства) определяются как совокупность оборотных производственных фондов и фондов обращения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Экономическая характеристика оборотных средств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Оборотные средства содержат в себе: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Оборотные фонды + фонды обращения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К оборотным фондам относятся:</w:t>
      </w:r>
    </w:p>
    <w:p w:rsidR="00215EE8" w:rsidRPr="00215EE8" w:rsidRDefault="00215EE8" w:rsidP="00CE31E4">
      <w:pPr>
        <w:numPr>
          <w:ilvl w:val="0"/>
          <w:numId w:val="6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Сырье, материалы на складах</w:t>
      </w:r>
    </w:p>
    <w:p w:rsidR="00215EE8" w:rsidRPr="00215EE8" w:rsidRDefault="00215EE8" w:rsidP="00CE31E4">
      <w:pPr>
        <w:numPr>
          <w:ilvl w:val="0"/>
          <w:numId w:val="6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Незавершенное производство (продукция)</w:t>
      </w:r>
    </w:p>
    <w:p w:rsidR="00215EE8" w:rsidRPr="00215EE8" w:rsidRDefault="00215EE8" w:rsidP="00CE31E4">
      <w:pPr>
        <w:numPr>
          <w:ilvl w:val="0"/>
          <w:numId w:val="6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Продукция, находящаяся в реализации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К фондам обращения относятся:</w:t>
      </w:r>
    </w:p>
    <w:p w:rsidR="00215EE8" w:rsidRPr="00215EE8" w:rsidRDefault="00215EE8" w:rsidP="00CE31E4">
      <w:pPr>
        <w:numPr>
          <w:ilvl w:val="0"/>
          <w:numId w:val="7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Денежные средства на счетах в банке</w:t>
      </w:r>
    </w:p>
    <w:p w:rsidR="00215EE8" w:rsidRPr="00215EE8" w:rsidRDefault="00215EE8" w:rsidP="00CE31E4">
      <w:pPr>
        <w:numPr>
          <w:ilvl w:val="0"/>
          <w:numId w:val="7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Денежные средства в кассе организации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lastRenderedPageBreak/>
        <w:t>Средства труда являются материальным выражением основных фондов. Предметы труда являются оборотными фондами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ОФ + ОС =ПФ (1)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На долю основных фондов (ОФ) приходится 93%, а на долю оборотных средств (ОС)-7%.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Показатели использования оборотных средств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1. Коэффициент оборачиваемости оборотных средств (до - 1,0)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К об.= V/Оср. (2)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Где Оср- годовые оборотные средства, тыс.руб.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V - выручка от реализации, тыс. руб.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2. Коэффициент загрузки (до -0,01)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К заг. = Оср/ В (3)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Где В = (360 * Оср.) / V</w:t>
      </w:r>
    </w:p>
    <w:p w:rsid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2 этап. Практическая часть.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iCs/>
          <w:sz w:val="28"/>
          <w:szCs w:val="28"/>
          <w:lang w:eastAsia="zh-CN"/>
        </w:rPr>
        <w:t>Задание 1. Решение задач</w:t>
      </w:r>
      <w:r>
        <w:rPr>
          <w:rFonts w:ascii="Times New Roman" w:hAnsi="Times New Roman"/>
          <w:b/>
          <w:bCs/>
          <w:iCs/>
          <w:sz w:val="28"/>
          <w:szCs w:val="28"/>
          <w:lang w:eastAsia="zh-CN"/>
        </w:rPr>
        <w:t>.</w:t>
      </w:r>
    </w:p>
    <w:p w:rsid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i/>
          <w:i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Задача 1</w:t>
      </w:r>
      <w:r>
        <w:rPr>
          <w:rFonts w:ascii="Times New Roman" w:hAnsi="Times New Roman"/>
          <w:bCs/>
          <w:i/>
          <w:iCs/>
          <w:sz w:val="28"/>
          <w:szCs w:val="28"/>
          <w:lang w:eastAsia="zh-CN"/>
        </w:rPr>
        <w:t xml:space="preserve">. 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i/>
          <w:iCs/>
          <w:sz w:val="28"/>
          <w:szCs w:val="28"/>
          <w:lang w:eastAsia="zh-CN"/>
        </w:rPr>
        <w:t>Исходные данные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215EE8" w:rsidRPr="00215EE8" w:rsidRDefault="00215EE8" w:rsidP="00CE31E4">
      <w:pPr>
        <w:numPr>
          <w:ilvl w:val="0"/>
          <w:numId w:val="8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себестоимость выпускаемого предприятием изделия — 100 руб.;</w:t>
      </w:r>
    </w:p>
    <w:p w:rsidR="00215EE8" w:rsidRPr="00215EE8" w:rsidRDefault="00215EE8" w:rsidP="00CE31E4">
      <w:pPr>
        <w:numPr>
          <w:ilvl w:val="0"/>
          <w:numId w:val="9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материальные затраты в себестоимости — 75 руб.;</w:t>
      </w:r>
    </w:p>
    <w:p w:rsidR="00215EE8" w:rsidRPr="00215EE8" w:rsidRDefault="00215EE8" w:rsidP="00CE31E4">
      <w:pPr>
        <w:numPr>
          <w:ilvl w:val="0"/>
          <w:numId w:val="9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затраты в себестоимости на металлопрокат — 30 руб.;</w:t>
      </w:r>
    </w:p>
    <w:p w:rsidR="00215EE8" w:rsidRPr="00215EE8" w:rsidRDefault="00215EE8" w:rsidP="00CE31E4">
      <w:pPr>
        <w:numPr>
          <w:ilvl w:val="0"/>
          <w:numId w:val="9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масса изделия — 62 кг;</w:t>
      </w:r>
    </w:p>
    <w:p w:rsidR="00215EE8" w:rsidRPr="00215EE8" w:rsidRDefault="00215EE8" w:rsidP="00CE31E4">
      <w:pPr>
        <w:numPr>
          <w:ilvl w:val="0"/>
          <w:numId w:val="9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мощность изделия — 10 л. с.;</w:t>
      </w:r>
    </w:p>
    <w:p w:rsidR="00215EE8" w:rsidRPr="00215EE8" w:rsidRDefault="00215EE8" w:rsidP="00CE31E4">
      <w:pPr>
        <w:numPr>
          <w:ilvl w:val="0"/>
          <w:numId w:val="9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количество металлопроката в изделии— 44 кг;</w:t>
      </w:r>
    </w:p>
    <w:p w:rsidR="00215EE8" w:rsidRPr="00215EE8" w:rsidRDefault="00215EE8" w:rsidP="00CE31E4">
      <w:pPr>
        <w:numPr>
          <w:ilvl w:val="0"/>
          <w:numId w:val="10"/>
        </w:numPr>
        <w:spacing w:before="90" w:after="90" w:line="240" w:lineRule="auto"/>
        <w:ind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масса затраченного в производстве металлопроката — 60 кг.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i/>
          <w:iCs/>
          <w:sz w:val="28"/>
          <w:szCs w:val="28"/>
          <w:lang w:eastAsia="zh-CN"/>
        </w:rPr>
        <w:t>Решение: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1. Материалоемкость производства изделия: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- в стоимостном выражении абсолютный показатель —75 руб., относительный показатель — 0,75 (2/1);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- технологическая (относительный показатель) — 0,73 (6/7);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- на единицу технической характеристики изделия в стоимостном выражении — 7,5 руб./л. с. (2/5).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2. Материалоемкость изделия: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- конструкторская в натуральном выражении (абсолютный показатель) — 62 кг;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lastRenderedPageBreak/>
        <w:t>- на единицу технической характеристики изделия [относительный показатель — 6,2 кг/л. с. (4/5)].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3. Металлоемкость: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- в стоимостном выражении: абсолютный показатель — 30 руб., относительный показатель — 0,3 (3/1);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- в натуральном выражении: абсолютный показатель — 44 кг, относительный показатель — 0,7 (6/4);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- на единицу технической характеристики изделия (относительный показатель) — 4,4 кг/л. с. (6/5).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Задача 2.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i/>
          <w:iCs/>
          <w:sz w:val="28"/>
          <w:szCs w:val="28"/>
          <w:lang w:eastAsia="zh-CN"/>
        </w:rPr>
        <w:t>Определите 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стоимость поставки материальных ценностей (ресурсов), если стоимость месячного потребления металла — 36,0 млн руб., цена 1 т металла — 0,15 млн руб., интервал плановой поставки — 10 дней, страховой запас — 2, транспортный запас — 1 день, технологический запас — 5 %.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i/>
          <w:iCs/>
          <w:sz w:val="28"/>
          <w:szCs w:val="28"/>
          <w:lang w:eastAsia="zh-CN"/>
        </w:rPr>
        <w:t>Решение: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1. Среднесуточная стоимость расхода материальных ценностей (ресурсов):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36,0 млн руб. : 30 дней = 1,2 млн руб.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2. Среднесуточный расход материальных ресурсов: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1,2 млн руб. : 0,15 млн руб./т = 8 т.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3. Текущий запас: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ТЗ = 8 ½ 10 = 80 (т).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4. Страховой запас: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СЗ = 8 ½ 2 ½ 0,5 = 8 (т).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5. Транспортный запас: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ТрЗ = 8 (т) ½ 1 ½ 0,5= 4 (т).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6. Технологический запас: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ТехЗ = (ТЗ + СЗ + ТрЗ) ½ 0,05 = (80 + 8 + 4) ½ 0,05 = 4,6 (т).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7. Общий объем поставки:</w:t>
      </w:r>
    </w:p>
    <w:p w:rsid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i/>
          <w:iCs/>
          <w:sz w:val="28"/>
          <w:szCs w:val="28"/>
          <w:lang w:eastAsia="zh-CN"/>
        </w:rPr>
        <w:t>Р</w:t>
      </w:r>
      <w:r w:rsidRPr="00215EE8">
        <w:rPr>
          <w:rFonts w:ascii="Times New Roman" w:hAnsi="Times New Roman"/>
          <w:bCs/>
          <w:sz w:val="28"/>
          <w:szCs w:val="28"/>
          <w:lang w:eastAsia="zh-CN"/>
        </w:rPr>
        <w:t>общ = ТЗ + СЗ + ТрЗ + ТехЗ = 80 + 80 + 4 + 4,6 = 96,6 (т)</w:t>
      </w:r>
    </w:p>
    <w:p w:rsid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Задание 2. Решить тест.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Под оборотными средствами организации понимают: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часть средств производства, которые участвуют в производственном цикле один раз и полностью переносят свою стоимость на себестоимость изготовляемой продукции;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lastRenderedPageBreak/>
        <w:t>средства производства, многократно участвующие в процессе производства и постепенно переносящие свою стоимость на себестоимость выпускаемой продукции;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орудия труда, многократно участвующие в производственном цикле и переносящие свою стоимость на себестоимость изготовляемой продукции не сразу, а по частям, по мере изнашивания;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предметы труда, необходимые для изготовления продукции.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Как классифицируются оборотные средства по экономическому содержанию (месту обращения)?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оборотные производственные фонды и фонды обращения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денежные средства и производственные запасы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денежные средства и предметы труда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оборотные активы и внеоборотные активы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В состав оборотных производственных фондов предприятия входят материально-вещественные элементы: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станки, агрегаты, приспособления, тара, стеллажи;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готовая продукция, денежные средства в кассе, на расчетном счете предприятия;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прибыль предприятия, задолженность поставщикам.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К фондам обращения относятся: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материальные ресурсы предприятия;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готовые изделия на складе предприятия, продукция отгруженная, находящаяся в пути, денежные средства и средства в незаконченных расчетах (денежные средства в кассе, на расчетном счете, в аккредитивах, все виды задолженности);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готовые изделия, отгруженные потребителям, денежные средства в акциях, на расчетном счете, в кассе;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транспортные средства предприятия, производственные здания, сооружения;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прибыль.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В состав оборотных средств предприятия входят: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запасы материалов, запасных частей, топлива, готовой продукции на складе;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lastRenderedPageBreak/>
        <w:t>оборотные фонды и фонды обращения;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незавершенное производство, готовая продукция на складе;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производственные запасы, незавершенное производство, расходы будущих периодов, фонды обращения;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оборудование цехов, готовая продукция на складе.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Что показывает норматив оборотных средств?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определяет фактическое количество запасов организации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определяет стоимость капитала, авансированного в оборотные средства для бесперебойной работы организации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определяет количество дней работы организации на имеющихся запасах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определяет период и размер поставки сырья и готовой продукции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Какие из ниже перечисленных элементов оборотных средств являются нормируемыми: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готовая продукция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денежные средства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незавершенное производство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производственные запасы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Коэффициент оборачиваемости оборотных средств характеризуют: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размер реализованной продукции, приходящейся на 1 руб. производственных фондов;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средняя длительность одного оборота оборотных средств;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количество оборотов оборотных средств за соответствующий отчетный период;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уровень технической оснащенности труда;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затраты производственных фондов на 1 руб. товарной продукции.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В чем исчисляется норма запаса по элементу оборотных средств?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в рублях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в натуральных показателях объема запаса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в натуральных показателях объема среднесуточного расхода по данному элементу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в днях запаса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Что показывает среднегодовой остаток оборотных средств организации: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оптимальное количество оборотных средств организации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lastRenderedPageBreak/>
        <w:t>средний норматив оборотных средств организации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среднее количество средств в обороте организации за истекший период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средний норматив оборотных средств в производственных запасах</w:t>
      </w:r>
    </w:p>
    <w:p w:rsidR="00215EE8" w:rsidRPr="00215EE8" w:rsidRDefault="00215EE8" w:rsidP="00CE31E4">
      <w:pPr>
        <w:numPr>
          <w:ilvl w:val="0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/>
          <w:bCs/>
          <w:sz w:val="28"/>
          <w:szCs w:val="28"/>
          <w:lang w:eastAsia="zh-CN"/>
        </w:rPr>
        <w:t>Выручка от реализации продукции составила 120 млн. руб., стоимость оборотных средств на начало периода – 40 млн. руб. на конец – 20 млн. руб. Чему равен коэффициент оборачиваемости и длительность оборота средств?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2 оборота, 180 дней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4 оборота, 90 дней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6 оборотов, 60 дней</w:t>
      </w:r>
    </w:p>
    <w:p w:rsidR="00215EE8" w:rsidRPr="00215EE8" w:rsidRDefault="00215EE8" w:rsidP="00CE31E4">
      <w:pPr>
        <w:numPr>
          <w:ilvl w:val="1"/>
          <w:numId w:val="11"/>
        </w:numPr>
        <w:spacing w:before="90" w:after="9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215EE8">
        <w:rPr>
          <w:rFonts w:ascii="Times New Roman" w:hAnsi="Times New Roman"/>
          <w:bCs/>
          <w:sz w:val="28"/>
          <w:szCs w:val="28"/>
          <w:lang w:eastAsia="zh-CN"/>
        </w:rPr>
        <w:t>6 оборотов, 90 дней</w:t>
      </w:r>
    </w:p>
    <w:p w:rsidR="00215EE8" w:rsidRPr="00215EE8" w:rsidRDefault="00215EE8" w:rsidP="00215EE8">
      <w:pPr>
        <w:spacing w:before="90" w:after="90" w:line="240" w:lineRule="auto"/>
        <w:ind w:left="90" w:right="-1" w:firstLine="477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15EE8" w:rsidRPr="002230A3" w:rsidRDefault="00215EE8" w:rsidP="00215EE8">
      <w:pPr>
        <w:spacing w:after="0" w:line="240" w:lineRule="auto"/>
        <w:ind w:left="260" w:right="1020"/>
        <w:jc w:val="center"/>
        <w:rPr>
          <w:rFonts w:ascii="Times New Roman" w:hAnsi="Times New Roman"/>
          <w:b/>
          <w:sz w:val="28"/>
          <w:szCs w:val="28"/>
        </w:rPr>
      </w:pPr>
      <w:r w:rsidRPr="002230A3">
        <w:rPr>
          <w:rFonts w:ascii="Times New Roman" w:hAnsi="Times New Roman"/>
          <w:b/>
          <w:sz w:val="28"/>
          <w:szCs w:val="28"/>
        </w:rPr>
        <w:t>3 этап. Сделайте выводы по проделанной работе.</w:t>
      </w:r>
    </w:p>
    <w:p w:rsidR="00215EE8" w:rsidRPr="002230A3" w:rsidRDefault="00215EE8" w:rsidP="00215EE8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2230A3">
        <w:rPr>
          <w:rFonts w:ascii="Times New Roman" w:hAnsi="Times New Roman"/>
          <w:sz w:val="28"/>
          <w:szCs w:val="28"/>
        </w:rPr>
        <w:t>:</w:t>
      </w:r>
    </w:p>
    <w:p w:rsidR="00215EE8" w:rsidRDefault="00215EE8" w:rsidP="00215EE8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230A3">
        <w:rPr>
          <w:rFonts w:ascii="Times New Roman" w:hAnsi="Times New Roman"/>
          <w:bCs/>
          <w:sz w:val="28"/>
          <w:szCs w:val="28"/>
        </w:rPr>
        <w:t>1. Л.А. Чалдаева, А.В. Шаркова. Основы экономики организации: учебник и практикум для СПО. – М.: Издательство Юрайт, 2018. – 339 с.</w:t>
      </w:r>
    </w:p>
    <w:p w:rsidR="00215EE8" w:rsidRDefault="00215EE8" w:rsidP="00215EE8">
      <w:pPr>
        <w:spacing w:before="90" w:after="90" w:line="240" w:lineRule="auto"/>
        <w:ind w:left="90" w:right="52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30A3">
        <w:rPr>
          <w:rFonts w:ascii="Times New Roman" w:hAnsi="Times New Roman"/>
          <w:sz w:val="28"/>
          <w:szCs w:val="28"/>
          <w:lang w:eastAsia="zh-CN"/>
        </w:rPr>
        <w:t>Преподаватель                                            Д.С. Шинкоренко</w:t>
      </w:r>
    </w:p>
    <w:p w:rsidR="00215EE8" w:rsidRPr="00215EE8" w:rsidRDefault="00215EE8" w:rsidP="00215EE8">
      <w:pPr>
        <w:spacing w:before="90" w:after="90" w:line="240" w:lineRule="auto"/>
        <w:ind w:left="90"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215EE8" w:rsidRPr="00215EE8" w:rsidRDefault="00215EE8" w:rsidP="00215EE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15EE8">
        <w:rPr>
          <w:rFonts w:ascii="Times New Roman" w:hAnsi="Times New Roman"/>
          <w:b/>
          <w:sz w:val="28"/>
          <w:szCs w:val="28"/>
        </w:rPr>
        <w:t>Практическое занятие № 5.</w:t>
      </w:r>
    </w:p>
    <w:p w:rsidR="002F526D" w:rsidRPr="00215EE8" w:rsidRDefault="00215EE8" w:rsidP="0024016B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215EE8">
        <w:rPr>
          <w:rFonts w:ascii="Times New Roman" w:hAnsi="Times New Roman"/>
          <w:b/>
          <w:sz w:val="28"/>
          <w:szCs w:val="28"/>
        </w:rPr>
        <w:t xml:space="preserve">Тема: </w:t>
      </w:r>
      <w:r w:rsidRPr="00215EE8">
        <w:rPr>
          <w:rFonts w:ascii="Times New Roman" w:hAnsi="Times New Roman"/>
          <w:sz w:val="28"/>
          <w:szCs w:val="28"/>
        </w:rPr>
        <w:t xml:space="preserve">«Расчет численности работников организации и основных показателей производительности труда». </w:t>
      </w:r>
    </w:p>
    <w:p w:rsidR="00215EE8" w:rsidRDefault="00215EE8" w:rsidP="0024016B">
      <w:pPr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E427D">
        <w:rPr>
          <w:rFonts w:ascii="Times New Roman" w:hAnsi="Times New Roman"/>
          <w:b/>
          <w:sz w:val="28"/>
          <w:szCs w:val="28"/>
        </w:rPr>
        <w:t>Цель</w:t>
      </w:r>
      <w:r w:rsidRPr="00215EE8">
        <w:rPr>
          <w:rFonts w:ascii="Times New Roman" w:hAnsi="Times New Roman"/>
          <w:sz w:val="28"/>
          <w:szCs w:val="28"/>
        </w:rPr>
        <w:t xml:space="preserve">: освоение методики расчета показателей эффективности </w:t>
      </w:r>
      <w:r w:rsidR="007E427D">
        <w:rPr>
          <w:rFonts w:ascii="Times New Roman" w:hAnsi="Times New Roman"/>
          <w:sz w:val="28"/>
          <w:szCs w:val="28"/>
        </w:rPr>
        <w:t xml:space="preserve">роста производительности труда, </w:t>
      </w:r>
      <w:r w:rsidRPr="00215EE8">
        <w:rPr>
          <w:rFonts w:ascii="Times New Roman" w:hAnsi="Times New Roman"/>
          <w:sz w:val="28"/>
          <w:szCs w:val="28"/>
        </w:rPr>
        <w:t xml:space="preserve">освоение методики расчета и анализа численности </w:t>
      </w:r>
      <w:r w:rsidRPr="007E427D">
        <w:rPr>
          <w:rFonts w:ascii="Times New Roman" w:hAnsi="Times New Roman"/>
          <w:sz w:val="28"/>
          <w:szCs w:val="28"/>
        </w:rPr>
        <w:t>работников в организациях связи, среднегодовой численности работников</w:t>
      </w:r>
      <w:r w:rsidR="007E427D" w:rsidRPr="007E427D">
        <w:rPr>
          <w:rFonts w:ascii="Times New Roman" w:hAnsi="Times New Roman"/>
          <w:sz w:val="28"/>
          <w:szCs w:val="28"/>
        </w:rPr>
        <w:t>.</w:t>
      </w:r>
    </w:p>
    <w:p w:rsidR="00D63478" w:rsidRPr="00D63478" w:rsidRDefault="00D63478" w:rsidP="00D63478">
      <w:pPr>
        <w:suppressAutoHyphens/>
        <w:spacing w:after="0" w:line="0" w:lineRule="atLeast"/>
        <w:ind w:firstLine="284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3478">
        <w:rPr>
          <w:rFonts w:ascii="Times New Roman" w:hAnsi="Times New Roman"/>
          <w:b/>
          <w:sz w:val="28"/>
          <w:szCs w:val="28"/>
          <w:lang w:eastAsia="zh-CN"/>
        </w:rPr>
        <w:t xml:space="preserve">Оснащение: </w:t>
      </w:r>
      <w:r w:rsidRPr="00D63478">
        <w:rPr>
          <w:rFonts w:ascii="Times New Roman" w:hAnsi="Times New Roman"/>
          <w:sz w:val="28"/>
          <w:szCs w:val="28"/>
          <w:lang w:eastAsia="zh-CN"/>
        </w:rPr>
        <w:t xml:space="preserve"> Методические рекомендации по выполнению практической работы     (теоретическая часть), рекомендуемая литература, раздаточный материал.</w:t>
      </w:r>
    </w:p>
    <w:p w:rsidR="00D63478" w:rsidRPr="007E427D" w:rsidRDefault="00D63478" w:rsidP="0024016B">
      <w:pPr>
        <w:spacing w:after="0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E427D" w:rsidRPr="007E427D" w:rsidRDefault="007E427D" w:rsidP="00D63478">
      <w:pPr>
        <w:spacing w:after="0" w:line="294" w:lineRule="atLeast"/>
        <w:ind w:right="-1" w:firstLine="426"/>
        <w:jc w:val="center"/>
        <w:rPr>
          <w:rFonts w:ascii="Times New Roman" w:hAnsi="Times New Roman"/>
          <w:b/>
          <w:sz w:val="27"/>
          <w:szCs w:val="27"/>
        </w:rPr>
      </w:pPr>
      <w:r w:rsidRPr="007E427D">
        <w:rPr>
          <w:rFonts w:ascii="Times New Roman" w:hAnsi="Times New Roman"/>
          <w:b/>
          <w:sz w:val="27"/>
          <w:szCs w:val="27"/>
        </w:rPr>
        <w:t>Ход работы.</w:t>
      </w:r>
    </w:p>
    <w:p w:rsidR="007E427D" w:rsidRPr="007E427D" w:rsidRDefault="007E427D" w:rsidP="00D63478">
      <w:pPr>
        <w:spacing w:after="0" w:line="294" w:lineRule="atLeast"/>
        <w:ind w:right="-1" w:firstLine="426"/>
        <w:jc w:val="center"/>
        <w:rPr>
          <w:rFonts w:ascii="Times New Roman" w:hAnsi="Times New Roman"/>
          <w:b/>
          <w:sz w:val="27"/>
          <w:szCs w:val="27"/>
        </w:rPr>
      </w:pPr>
      <w:r w:rsidRPr="007E427D">
        <w:rPr>
          <w:rFonts w:ascii="Times New Roman" w:hAnsi="Times New Roman"/>
          <w:b/>
          <w:sz w:val="27"/>
          <w:szCs w:val="27"/>
        </w:rPr>
        <w:t>1 часть. Объяснение преподавателя.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Производительность труда</w:t>
      </w:r>
      <w:r w:rsidRPr="007E427D">
        <w:rPr>
          <w:rFonts w:ascii="Times New Roman" w:hAnsi="Times New Roman"/>
          <w:sz w:val="27"/>
          <w:szCs w:val="27"/>
        </w:rPr>
        <w:t> - количество выпускаемой продукции одним рабочим в единицу времени.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Показатели производительности:</w:t>
      </w:r>
    </w:p>
    <w:p w:rsidR="007E427D" w:rsidRPr="007E427D" w:rsidRDefault="007E427D" w:rsidP="00CE31E4">
      <w:pPr>
        <w:numPr>
          <w:ilvl w:val="1"/>
          <w:numId w:val="12"/>
        </w:numPr>
        <w:spacing w:after="0" w:line="294" w:lineRule="atLeast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Выработка - количество продукции, произведенной 1 среднесписочным работником в год, квартал, месяц.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i/>
          <w:iCs/>
          <w:sz w:val="27"/>
          <w:szCs w:val="27"/>
        </w:rPr>
        <w:lastRenderedPageBreak/>
        <w:t>Выработка</w:t>
      </w:r>
      <w:r w:rsidRPr="007E427D">
        <w:rPr>
          <w:rFonts w:ascii="Times New Roman" w:hAnsi="Times New Roman"/>
          <w:sz w:val="27"/>
          <w:szCs w:val="27"/>
        </w:rPr>
        <w:t> (В) находится путем деления количества производимой продукции на затраты рабочего времени на ее производство: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В = Q / Т Где, В - выработка продукции, руб.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Q - объем продукции, руб.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 - численность работников, чел.</w:t>
      </w:r>
    </w:p>
    <w:p w:rsidR="007E427D" w:rsidRPr="007E427D" w:rsidRDefault="007E427D" w:rsidP="00CE31E4">
      <w:pPr>
        <w:numPr>
          <w:ilvl w:val="1"/>
          <w:numId w:val="13"/>
        </w:numPr>
        <w:spacing w:after="0" w:line="294" w:lineRule="atLeast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Трудоемкость - это затраты рабочего времени на производство, единицы продукции.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</w:t>
      </w:r>
      <w:r w:rsidRPr="007E427D">
        <w:rPr>
          <w:rFonts w:ascii="Times New Roman" w:hAnsi="Times New Roman"/>
          <w:sz w:val="27"/>
          <w:szCs w:val="27"/>
          <w:vertAlign w:val="subscript"/>
        </w:rPr>
        <w:t>е</w:t>
      </w:r>
      <w:r w:rsidRPr="007E427D">
        <w:rPr>
          <w:rFonts w:ascii="Times New Roman" w:hAnsi="Times New Roman"/>
          <w:sz w:val="27"/>
          <w:szCs w:val="27"/>
        </w:rPr>
        <w:t> = t / Q Где, Т</w:t>
      </w:r>
      <w:r w:rsidRPr="007E427D">
        <w:rPr>
          <w:rFonts w:ascii="Times New Roman" w:hAnsi="Times New Roman"/>
          <w:sz w:val="27"/>
          <w:szCs w:val="27"/>
          <w:vertAlign w:val="subscript"/>
        </w:rPr>
        <w:t>е</w:t>
      </w:r>
      <w:r w:rsidRPr="007E427D">
        <w:rPr>
          <w:rFonts w:ascii="Times New Roman" w:hAnsi="Times New Roman"/>
          <w:sz w:val="27"/>
          <w:szCs w:val="27"/>
        </w:rPr>
        <w:t> - трудоемкость, ч.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t - количество отработанного времени, ч.</w:t>
      </w:r>
    </w:p>
    <w:p w:rsidR="0024016B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7"/>
          <w:szCs w:val="27"/>
        </w:rPr>
      </w:pPr>
      <w:r w:rsidRPr="007E427D">
        <w:rPr>
          <w:rFonts w:ascii="Times New Roman" w:hAnsi="Times New Roman"/>
          <w:sz w:val="27"/>
          <w:szCs w:val="27"/>
        </w:rPr>
        <w:t>Q - объем произведенной продукции, руб. 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Нормирование труда</w:t>
      </w:r>
      <w:r w:rsidRPr="007E427D">
        <w:rPr>
          <w:rFonts w:ascii="Times New Roman" w:hAnsi="Times New Roman"/>
          <w:sz w:val="27"/>
          <w:szCs w:val="27"/>
        </w:rPr>
        <w:t> - установление затрат рабочего времени на изготовление единицы продукции и работы с учетом конкурентных условий и рациональной организации труда.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Виды норм: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1.</w:t>
      </w:r>
      <w:r w:rsidRPr="007E427D">
        <w:rPr>
          <w:rFonts w:ascii="Times New Roman" w:hAnsi="Times New Roman"/>
          <w:b/>
          <w:bCs/>
          <w:sz w:val="27"/>
          <w:szCs w:val="27"/>
        </w:rPr>
        <w:t> Техническая норма времени</w:t>
      </w:r>
      <w:r w:rsidRPr="007E427D">
        <w:rPr>
          <w:rFonts w:ascii="Times New Roman" w:hAnsi="Times New Roman"/>
          <w:sz w:val="27"/>
          <w:szCs w:val="27"/>
        </w:rPr>
        <w:t> - величина затрат рабочего времени, установленная на выработку единицы продукции или отдельной операции.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i/>
          <w:iCs/>
          <w:sz w:val="27"/>
          <w:szCs w:val="27"/>
        </w:rPr>
        <w:t>Норма времени</w:t>
      </w:r>
      <w:r w:rsidRPr="007E427D">
        <w:rPr>
          <w:rFonts w:ascii="Times New Roman" w:hAnsi="Times New Roman"/>
          <w:sz w:val="27"/>
          <w:szCs w:val="27"/>
        </w:rPr>
        <w:t> (Н</w:t>
      </w:r>
      <w:r w:rsidRPr="007E427D">
        <w:rPr>
          <w:rFonts w:ascii="Times New Roman" w:hAnsi="Times New Roman"/>
          <w:sz w:val="27"/>
          <w:szCs w:val="27"/>
          <w:vertAlign w:val="subscript"/>
        </w:rPr>
        <w:t>в</w:t>
      </w:r>
      <w:r w:rsidRPr="007E427D">
        <w:rPr>
          <w:rFonts w:ascii="Times New Roman" w:hAnsi="Times New Roman"/>
          <w:sz w:val="27"/>
          <w:szCs w:val="27"/>
        </w:rPr>
        <w:t>) — продолжительность рабочего времени, необходимого для изготовления единицы продукции или выполнения данного объема работ: </w:t>
      </w:r>
      <w:r w:rsidRPr="007E427D">
        <w:rPr>
          <w:rFonts w:ascii="Times New Roman" w:hAnsi="Times New Roman"/>
          <w:i/>
          <w:iCs/>
          <w:sz w:val="27"/>
          <w:szCs w:val="27"/>
        </w:rPr>
        <w:t>Н=t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з</w:t>
      </w:r>
      <w:r w:rsidRPr="007E427D">
        <w:rPr>
          <w:rFonts w:ascii="Times New Roman" w:hAnsi="Times New Roman"/>
          <w:i/>
          <w:iCs/>
          <w:sz w:val="27"/>
          <w:szCs w:val="27"/>
        </w:rPr>
        <w:t>+t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в</w:t>
      </w:r>
      <w:r w:rsidRPr="007E427D">
        <w:rPr>
          <w:rFonts w:ascii="Times New Roman" w:hAnsi="Times New Roman"/>
          <w:i/>
          <w:iCs/>
          <w:sz w:val="27"/>
          <w:szCs w:val="27"/>
        </w:rPr>
        <w:t>+t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об</w:t>
      </w:r>
      <w:r w:rsidRPr="007E427D">
        <w:rPr>
          <w:rFonts w:ascii="Times New Roman" w:hAnsi="Times New Roman"/>
          <w:i/>
          <w:iCs/>
          <w:sz w:val="27"/>
          <w:szCs w:val="27"/>
        </w:rPr>
        <w:t>+t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от.л</w:t>
      </w:r>
      <w:r w:rsidRPr="007E427D">
        <w:rPr>
          <w:rFonts w:ascii="Times New Roman" w:hAnsi="Times New Roman"/>
          <w:i/>
          <w:iCs/>
          <w:sz w:val="27"/>
          <w:szCs w:val="27"/>
        </w:rPr>
        <w:t>+t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пр</w:t>
      </w:r>
      <w:r w:rsidRPr="007E427D">
        <w:rPr>
          <w:rFonts w:ascii="Times New Roman" w:hAnsi="Times New Roman"/>
          <w:i/>
          <w:iCs/>
          <w:sz w:val="27"/>
          <w:szCs w:val="27"/>
        </w:rPr>
        <w:t>+t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п.з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где</w:t>
      </w:r>
      <w:r w:rsidRPr="007E427D">
        <w:rPr>
          <w:rFonts w:ascii="Times New Roman" w:hAnsi="Times New Roman"/>
          <w:i/>
          <w:iCs/>
          <w:sz w:val="27"/>
          <w:szCs w:val="27"/>
        </w:rPr>
        <w:t> 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3</w:t>
      </w:r>
      <w:r w:rsidRPr="007E427D">
        <w:rPr>
          <w:rFonts w:ascii="Times New Roman" w:hAnsi="Times New Roman"/>
          <w:sz w:val="27"/>
          <w:szCs w:val="27"/>
        </w:rPr>
        <w:t> — основное время;</w:t>
      </w:r>
      <w:r w:rsidRPr="007E427D">
        <w:rPr>
          <w:rFonts w:ascii="Times New Roman" w:hAnsi="Times New Roman"/>
          <w:i/>
          <w:iCs/>
          <w:sz w:val="27"/>
          <w:szCs w:val="27"/>
        </w:rPr>
        <w:t> 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e</w:t>
      </w:r>
      <w:r w:rsidRPr="007E427D">
        <w:rPr>
          <w:rFonts w:ascii="Times New Roman" w:hAnsi="Times New Roman"/>
          <w:sz w:val="27"/>
          <w:szCs w:val="27"/>
        </w:rPr>
        <w:t> — вспомогательное время;</w:t>
      </w:r>
      <w:r w:rsidRPr="007E427D">
        <w:rPr>
          <w:rFonts w:ascii="Times New Roman" w:hAnsi="Times New Roman"/>
          <w:i/>
          <w:iCs/>
          <w:sz w:val="27"/>
          <w:szCs w:val="27"/>
        </w:rPr>
        <w:t> 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o6</w:t>
      </w:r>
      <w:r w:rsidRPr="007E427D">
        <w:rPr>
          <w:rFonts w:ascii="Times New Roman" w:hAnsi="Times New Roman"/>
          <w:sz w:val="27"/>
          <w:szCs w:val="27"/>
        </w:rPr>
        <w:t> — время обслуживания рабочего места;</w:t>
      </w:r>
      <w:r w:rsidRPr="007E427D">
        <w:rPr>
          <w:rFonts w:ascii="Times New Roman" w:hAnsi="Times New Roman"/>
          <w:i/>
          <w:iCs/>
          <w:sz w:val="27"/>
          <w:szCs w:val="27"/>
        </w:rPr>
        <w:t> 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om.л</w:t>
      </w:r>
      <w:r w:rsidRPr="007E427D">
        <w:rPr>
          <w:rFonts w:ascii="Times New Roman" w:hAnsi="Times New Roman"/>
          <w:sz w:val="27"/>
          <w:szCs w:val="27"/>
        </w:rPr>
        <w:t> — время на отдых и личные нужды;</w:t>
      </w:r>
      <w:r w:rsidRPr="007E427D">
        <w:rPr>
          <w:rFonts w:ascii="Times New Roman" w:hAnsi="Times New Roman"/>
          <w:i/>
          <w:iCs/>
          <w:sz w:val="27"/>
          <w:szCs w:val="27"/>
        </w:rPr>
        <w:t> 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пр</w:t>
      </w:r>
      <w:r w:rsidRPr="007E427D">
        <w:rPr>
          <w:rFonts w:ascii="Times New Roman" w:hAnsi="Times New Roman"/>
          <w:i/>
          <w:iCs/>
          <w:sz w:val="27"/>
          <w:szCs w:val="27"/>
        </w:rPr>
        <w:t> — </w:t>
      </w:r>
      <w:r w:rsidRPr="007E427D">
        <w:rPr>
          <w:rFonts w:ascii="Times New Roman" w:hAnsi="Times New Roman"/>
          <w:sz w:val="27"/>
          <w:szCs w:val="27"/>
        </w:rPr>
        <w:t>время перерывов по техническим причинам;</w:t>
      </w:r>
      <w:r w:rsidRPr="007E427D">
        <w:rPr>
          <w:rFonts w:ascii="Times New Roman" w:hAnsi="Times New Roman"/>
          <w:i/>
          <w:iCs/>
          <w:sz w:val="27"/>
          <w:szCs w:val="27"/>
        </w:rPr>
        <w:t> t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n.з</w:t>
      </w:r>
      <w:r w:rsidRPr="007E427D">
        <w:rPr>
          <w:rFonts w:ascii="Times New Roman" w:hAnsi="Times New Roman"/>
          <w:i/>
          <w:iCs/>
          <w:sz w:val="27"/>
          <w:szCs w:val="27"/>
        </w:rPr>
        <w:t> —</w:t>
      </w:r>
      <w:r w:rsidRPr="007E427D">
        <w:rPr>
          <w:rFonts w:ascii="Times New Roman" w:hAnsi="Times New Roman"/>
          <w:sz w:val="27"/>
          <w:szCs w:val="27"/>
        </w:rPr>
        <w:t> время, предназначенное на организацию процесса производства.</w:t>
      </w:r>
    </w:p>
    <w:p w:rsidR="007E427D" w:rsidRPr="007E427D" w:rsidRDefault="0024016B" w:rsidP="00D63478">
      <w:pPr>
        <w:spacing w:after="0" w:line="294" w:lineRule="atLeast"/>
        <w:ind w:right="-1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2 этап. Практическая часть.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24016B" w:rsidRDefault="0024016B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Задание 1. Решение задач</w:t>
      </w:r>
    </w:p>
    <w:p w:rsidR="007E427D" w:rsidRPr="007E427D" w:rsidRDefault="0024016B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Задача </w:t>
      </w:r>
      <w:r w:rsidR="007E427D" w:rsidRPr="007E427D">
        <w:rPr>
          <w:rFonts w:ascii="Times New Roman" w:hAnsi="Times New Roman"/>
          <w:b/>
          <w:bCs/>
          <w:sz w:val="27"/>
          <w:szCs w:val="27"/>
        </w:rPr>
        <w:t xml:space="preserve"> №1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Определить величину, предусмотренную в плане роста выработки, если главное управление по строительству установило задание по росту объема производительности строительно - монтажных работ и численности рабочих. Объект СМР организация выполнила своими (млн.руб.), план - 131,5; факт - 115,4. Численность рабочих ( средняя) (тыс. чел.), план - 12,8. Факт - 12,3.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24016B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Задача </w:t>
      </w:r>
      <w:r w:rsidR="007E427D" w:rsidRPr="007E427D">
        <w:rPr>
          <w:rFonts w:ascii="Times New Roman" w:hAnsi="Times New Roman"/>
          <w:b/>
          <w:bCs/>
          <w:sz w:val="27"/>
          <w:szCs w:val="27"/>
        </w:rPr>
        <w:t xml:space="preserve"> №2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Рассчитать показатели производительности труда и произвести анализ производительности труда для предприятия А и Б, если: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1. Объем товарной продукции (тонн) составляет для предприятия Q</w:t>
      </w:r>
      <w:r w:rsidRPr="007E427D">
        <w:rPr>
          <w:rFonts w:ascii="Times New Roman" w:hAnsi="Times New Roman"/>
          <w:b/>
          <w:bCs/>
          <w:sz w:val="27"/>
          <w:szCs w:val="27"/>
        </w:rPr>
        <w:t>a</w:t>
      </w:r>
      <w:r w:rsidRPr="007E427D">
        <w:rPr>
          <w:rFonts w:ascii="Times New Roman" w:hAnsi="Times New Roman"/>
          <w:sz w:val="27"/>
          <w:szCs w:val="27"/>
        </w:rPr>
        <w:t>=30,4; Q</w:t>
      </w:r>
      <w:r w:rsidRPr="007E427D">
        <w:rPr>
          <w:rFonts w:ascii="Times New Roman" w:hAnsi="Times New Roman"/>
          <w:sz w:val="27"/>
          <w:szCs w:val="27"/>
          <w:vertAlign w:val="subscript"/>
        </w:rPr>
        <w:t>b</w:t>
      </w:r>
      <w:r w:rsidRPr="007E427D">
        <w:rPr>
          <w:rFonts w:ascii="Times New Roman" w:hAnsi="Times New Roman"/>
          <w:sz w:val="27"/>
          <w:szCs w:val="27"/>
        </w:rPr>
        <w:t>=25,6.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2. Среднесписочная численность работников (чел.) для предприятия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Н</w:t>
      </w:r>
      <w:r w:rsidRPr="007E427D">
        <w:rPr>
          <w:rFonts w:ascii="Times New Roman" w:hAnsi="Times New Roman"/>
          <w:sz w:val="27"/>
          <w:szCs w:val="27"/>
          <w:vertAlign w:val="subscript"/>
        </w:rPr>
        <w:t>А</w:t>
      </w:r>
      <w:r w:rsidRPr="007E427D">
        <w:rPr>
          <w:rFonts w:ascii="Times New Roman" w:hAnsi="Times New Roman"/>
          <w:sz w:val="27"/>
          <w:szCs w:val="27"/>
        </w:rPr>
        <w:t>-62; Н</w:t>
      </w:r>
      <w:r w:rsidRPr="007E427D">
        <w:rPr>
          <w:rFonts w:ascii="Times New Roman" w:hAnsi="Times New Roman"/>
          <w:sz w:val="27"/>
          <w:szCs w:val="27"/>
          <w:vertAlign w:val="subscript"/>
        </w:rPr>
        <w:t>б</w:t>
      </w:r>
      <w:r w:rsidRPr="007E427D">
        <w:rPr>
          <w:rFonts w:ascii="Times New Roman" w:hAnsi="Times New Roman"/>
          <w:sz w:val="27"/>
          <w:szCs w:val="27"/>
        </w:rPr>
        <w:t>=65.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3. Количество отработанного времени (чел./час.) на предприятии Т</w:t>
      </w:r>
      <w:r w:rsidRPr="007E427D">
        <w:rPr>
          <w:rFonts w:ascii="Times New Roman" w:hAnsi="Times New Roman"/>
          <w:sz w:val="27"/>
          <w:szCs w:val="27"/>
          <w:vertAlign w:val="subscript"/>
        </w:rPr>
        <w:t>А</w:t>
      </w:r>
      <w:r w:rsidRPr="007E427D">
        <w:rPr>
          <w:rFonts w:ascii="Times New Roman" w:hAnsi="Times New Roman"/>
          <w:sz w:val="27"/>
          <w:szCs w:val="27"/>
        </w:rPr>
        <w:t> = 312; Т</w:t>
      </w:r>
      <w:r w:rsidRPr="007E427D">
        <w:rPr>
          <w:rFonts w:ascii="Times New Roman" w:hAnsi="Times New Roman"/>
          <w:sz w:val="27"/>
          <w:szCs w:val="27"/>
          <w:vertAlign w:val="subscript"/>
        </w:rPr>
        <w:t>Б</w:t>
      </w:r>
      <w:r w:rsidRPr="007E427D">
        <w:rPr>
          <w:rFonts w:ascii="Times New Roman" w:hAnsi="Times New Roman"/>
          <w:sz w:val="27"/>
          <w:szCs w:val="27"/>
        </w:rPr>
        <w:t>= 280.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24016B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Задача </w:t>
      </w:r>
      <w:r w:rsidR="007E427D" w:rsidRPr="007E427D">
        <w:rPr>
          <w:rFonts w:ascii="Times New Roman" w:hAnsi="Times New Roman"/>
          <w:b/>
          <w:bCs/>
          <w:sz w:val="27"/>
          <w:szCs w:val="27"/>
        </w:rPr>
        <w:t xml:space="preserve"> №3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lastRenderedPageBreak/>
        <w:t>Определить фактическую трудоемкость в бригаде монтажников, если численность бригады 11 человек. За 1 месяц ( 21 рабочий день) бригада смонтировала 602м</w:t>
      </w:r>
      <w:r w:rsidRPr="007E427D">
        <w:rPr>
          <w:rFonts w:ascii="Times New Roman" w:hAnsi="Times New Roman"/>
          <w:sz w:val="27"/>
          <w:szCs w:val="27"/>
          <w:vertAlign w:val="superscript"/>
        </w:rPr>
        <w:t>3</w:t>
      </w:r>
      <w:r w:rsidRPr="007E427D">
        <w:rPr>
          <w:rFonts w:ascii="Times New Roman" w:hAnsi="Times New Roman"/>
          <w:sz w:val="27"/>
          <w:szCs w:val="27"/>
        </w:rPr>
        <w:t>сборного железобетона.</w:t>
      </w:r>
    </w:p>
    <w:p w:rsidR="007E427D" w:rsidRPr="007E427D" w:rsidRDefault="0024016B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Задача </w:t>
      </w:r>
      <w:r w:rsidR="007E427D" w:rsidRPr="007E427D">
        <w:rPr>
          <w:rFonts w:ascii="Times New Roman" w:hAnsi="Times New Roman"/>
          <w:b/>
          <w:bCs/>
          <w:sz w:val="27"/>
          <w:szCs w:val="27"/>
        </w:rPr>
        <w:t>№4</w:t>
      </w:r>
    </w:p>
    <w:p w:rsidR="007E427D" w:rsidRP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Определить плановую численность продавцов в магазине «Альф» на основании</w:t>
      </w:r>
    </w:p>
    <w:p w:rsidR="007E427D" w:rsidRP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следующих данных:</w:t>
      </w:r>
    </w:p>
    <w:p w:rsidR="007E427D" w:rsidRP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В магазине 15 рабочих мест. Магазин работает с 9.00 до 20.00 часов -5 дней в неделю с</w:t>
      </w:r>
      <w:r w:rsidR="0024016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7E427D">
        <w:rPr>
          <w:rFonts w:ascii="Times New Roman" w:hAnsi="Times New Roman"/>
          <w:color w:val="000000"/>
          <w:sz w:val="27"/>
          <w:szCs w:val="27"/>
        </w:rPr>
        <w:t>перерывом на обед 1 час, в субботу с 10.00 до 17.00 без перерыва на обед, в воскресенье</w:t>
      </w:r>
      <w:r w:rsidR="0024016B">
        <w:rPr>
          <w:rFonts w:ascii="Times New Roman" w:hAnsi="Times New Roman"/>
          <w:sz w:val="24"/>
          <w:szCs w:val="24"/>
        </w:rPr>
        <w:t xml:space="preserve"> </w:t>
      </w:r>
      <w:r w:rsidRPr="007E427D">
        <w:rPr>
          <w:rFonts w:ascii="Times New Roman" w:hAnsi="Times New Roman"/>
          <w:color w:val="000000"/>
          <w:sz w:val="27"/>
          <w:szCs w:val="27"/>
        </w:rPr>
        <w:t>выходной.</w:t>
      </w:r>
    </w:p>
    <w:p w:rsidR="007E427D" w:rsidRP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Время, отводимое на подготовительно-заключительные операции занимает 15 минут в</w:t>
      </w:r>
      <w:r w:rsidR="0024016B">
        <w:rPr>
          <w:rFonts w:ascii="Times New Roman" w:hAnsi="Times New Roman"/>
          <w:sz w:val="24"/>
          <w:szCs w:val="24"/>
        </w:rPr>
        <w:t xml:space="preserve"> </w:t>
      </w:r>
      <w:r w:rsidRPr="007E427D">
        <w:rPr>
          <w:rFonts w:ascii="Times New Roman" w:hAnsi="Times New Roman"/>
          <w:color w:val="000000"/>
          <w:sz w:val="27"/>
          <w:szCs w:val="27"/>
        </w:rPr>
        <w:t>день. В году 365 дней, из них 104 дня выходных, 9 - праздничных, 20 - отпускных, 9 -</w:t>
      </w:r>
      <w:r w:rsidR="0024016B">
        <w:rPr>
          <w:rFonts w:ascii="Times New Roman" w:hAnsi="Times New Roman"/>
          <w:sz w:val="24"/>
          <w:szCs w:val="24"/>
        </w:rPr>
        <w:t xml:space="preserve"> </w:t>
      </w:r>
      <w:r w:rsidRPr="007E427D">
        <w:rPr>
          <w:rFonts w:ascii="Times New Roman" w:hAnsi="Times New Roman"/>
          <w:color w:val="000000"/>
          <w:sz w:val="27"/>
          <w:szCs w:val="27"/>
        </w:rPr>
        <w:t>пропуски по уважительным причинам.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24016B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Задание 2. Ответить на вопросы:</w:t>
      </w:r>
    </w:p>
    <w:p w:rsidR="007E427D" w:rsidRPr="007E427D" w:rsidRDefault="0024016B" w:rsidP="0024016B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24016B">
        <w:rPr>
          <w:rFonts w:ascii="Times New Roman" w:hAnsi="Times New Roman"/>
          <w:sz w:val="24"/>
          <w:szCs w:val="24"/>
        </w:rPr>
        <w:t xml:space="preserve">1. </w:t>
      </w:r>
      <w:r w:rsidR="007E427D" w:rsidRPr="007E427D">
        <w:rPr>
          <w:rFonts w:ascii="Times New Roman" w:hAnsi="Times New Roman"/>
          <w:bCs/>
          <w:sz w:val="27"/>
          <w:szCs w:val="27"/>
        </w:rPr>
        <w:t>Дайте определение понятию «норма выработки».</w:t>
      </w:r>
    </w:p>
    <w:p w:rsidR="007E427D" w:rsidRPr="007E427D" w:rsidRDefault="0024016B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24016B">
        <w:rPr>
          <w:rFonts w:ascii="Times New Roman" w:hAnsi="Times New Roman"/>
          <w:bCs/>
          <w:sz w:val="27"/>
          <w:szCs w:val="27"/>
        </w:rPr>
        <w:t xml:space="preserve">2. </w:t>
      </w:r>
      <w:r w:rsidR="007E427D" w:rsidRPr="007E427D">
        <w:rPr>
          <w:rFonts w:ascii="Times New Roman" w:hAnsi="Times New Roman"/>
          <w:bCs/>
          <w:sz w:val="27"/>
          <w:szCs w:val="27"/>
        </w:rPr>
        <w:t>Чем отличаются «норма управляемости» от «нормы обслуживания»?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Эталон ответов к практическому занятию №6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Задание №1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Дано: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Qф-115,4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Qп-131,5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Ncp. ф. -12,3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Ncp. п . -12,8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Найти: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Вф-? Вп-?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Рост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выработки -?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Плановую выработку СМР определяем по формуле: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B = Q/T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Где, В - выработка продукции, руб. Q - объем продукции, руб.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 - численность работников, чел.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В</w:t>
      </w:r>
      <w:r w:rsidRPr="007E427D">
        <w:rPr>
          <w:rFonts w:ascii="Times New Roman" w:hAnsi="Times New Roman"/>
          <w:sz w:val="27"/>
          <w:szCs w:val="27"/>
          <w:vertAlign w:val="subscript"/>
        </w:rPr>
        <w:t>пл</w:t>
      </w:r>
      <w:r w:rsidRPr="007E427D">
        <w:rPr>
          <w:rFonts w:ascii="Times New Roman" w:hAnsi="Times New Roman"/>
          <w:sz w:val="27"/>
          <w:szCs w:val="27"/>
        </w:rPr>
        <w:t> = = 10,27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Фактическую выработку СМР определяем по формуле: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В</w:t>
      </w:r>
      <w:r w:rsidRPr="007E427D">
        <w:rPr>
          <w:rFonts w:ascii="Times New Roman" w:hAnsi="Times New Roman"/>
          <w:sz w:val="27"/>
          <w:szCs w:val="27"/>
          <w:vertAlign w:val="subscript"/>
        </w:rPr>
        <w:t>ф</w:t>
      </w:r>
      <w:r w:rsidRPr="007E427D">
        <w:rPr>
          <w:rFonts w:ascii="Times New Roman" w:hAnsi="Times New Roman"/>
          <w:sz w:val="27"/>
          <w:szCs w:val="27"/>
        </w:rPr>
        <w:t> = = 9,38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Определяем процент выработки предусмотренной по плану, для этого составляем пропорцию: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10,27*100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9,38 * Х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N</w:t>
      </w:r>
      <w:r w:rsidRPr="007E427D">
        <w:rPr>
          <w:rFonts w:ascii="Times New Roman" w:hAnsi="Times New Roman"/>
          <w:sz w:val="27"/>
          <w:szCs w:val="27"/>
          <w:vertAlign w:val="subscript"/>
        </w:rPr>
        <w:t>пл </w:t>
      </w:r>
      <w:r w:rsidRPr="007E427D">
        <w:rPr>
          <w:rFonts w:ascii="Times New Roman" w:hAnsi="Times New Roman"/>
          <w:sz w:val="27"/>
          <w:szCs w:val="27"/>
        </w:rPr>
        <w:t>= </w:t>
      </w:r>
      <w:r w:rsidRPr="007E427D">
        <w:rPr>
          <w:rFonts w:ascii="Times New Roman" w:hAnsi="Times New Roman"/>
          <w:sz w:val="27"/>
          <w:szCs w:val="27"/>
          <w:vertAlign w:val="subscript"/>
        </w:rPr>
        <w:t>= </w:t>
      </w:r>
      <w:r w:rsidRPr="007E427D">
        <w:rPr>
          <w:rFonts w:ascii="Times New Roman" w:hAnsi="Times New Roman"/>
          <w:sz w:val="27"/>
          <w:szCs w:val="27"/>
        </w:rPr>
        <w:t>91,3 %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Или 9,38-10,27 = -0,89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lastRenderedPageBreak/>
        <w:t>Ответ: Величина, предусмотренная в плане выработки падает на 0,89 или составляет 91,3% от плановой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Задание №2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Дано: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Q</w:t>
      </w:r>
      <w:r w:rsidRPr="007E427D">
        <w:rPr>
          <w:rFonts w:ascii="Times New Roman" w:hAnsi="Times New Roman"/>
          <w:sz w:val="27"/>
          <w:szCs w:val="27"/>
          <w:vertAlign w:val="subscript"/>
        </w:rPr>
        <w:t>а </w:t>
      </w:r>
      <w:r w:rsidRPr="007E427D">
        <w:rPr>
          <w:rFonts w:ascii="Times New Roman" w:hAnsi="Times New Roman"/>
          <w:sz w:val="27"/>
          <w:szCs w:val="27"/>
        </w:rPr>
        <w:t>– 30,4т.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Q</w:t>
      </w:r>
      <w:r w:rsidRPr="007E427D">
        <w:rPr>
          <w:rFonts w:ascii="Times New Roman" w:hAnsi="Times New Roman"/>
          <w:sz w:val="27"/>
          <w:szCs w:val="27"/>
          <w:vertAlign w:val="subscript"/>
        </w:rPr>
        <w:t>б</w:t>
      </w:r>
      <w:r w:rsidRPr="007E427D">
        <w:rPr>
          <w:rFonts w:ascii="Times New Roman" w:hAnsi="Times New Roman"/>
          <w:b/>
          <w:bCs/>
          <w:sz w:val="27"/>
          <w:szCs w:val="27"/>
          <w:vertAlign w:val="subscript"/>
        </w:rPr>
        <w:t> </w:t>
      </w:r>
      <w:r w:rsidRPr="007E427D">
        <w:rPr>
          <w:rFonts w:ascii="Times New Roman" w:hAnsi="Times New Roman"/>
          <w:sz w:val="27"/>
          <w:szCs w:val="27"/>
        </w:rPr>
        <w:t>– 25,6т.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</w:t>
      </w:r>
      <w:r w:rsidRPr="007E427D">
        <w:rPr>
          <w:rFonts w:ascii="Times New Roman" w:hAnsi="Times New Roman"/>
          <w:sz w:val="27"/>
          <w:szCs w:val="27"/>
          <w:vertAlign w:val="subscript"/>
        </w:rPr>
        <w:t>а </w:t>
      </w:r>
      <w:r w:rsidRPr="007E427D">
        <w:rPr>
          <w:rFonts w:ascii="Times New Roman" w:hAnsi="Times New Roman"/>
          <w:sz w:val="27"/>
          <w:szCs w:val="27"/>
        </w:rPr>
        <w:t>– 62 чел.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</w:t>
      </w:r>
      <w:r w:rsidRPr="007E427D">
        <w:rPr>
          <w:rFonts w:ascii="Times New Roman" w:hAnsi="Times New Roman"/>
          <w:b/>
          <w:bCs/>
          <w:sz w:val="27"/>
          <w:szCs w:val="27"/>
          <w:vertAlign w:val="subscript"/>
        </w:rPr>
        <w:t>б </w:t>
      </w:r>
      <w:r w:rsidRPr="007E427D">
        <w:rPr>
          <w:rFonts w:ascii="Times New Roman" w:hAnsi="Times New Roman"/>
          <w:sz w:val="27"/>
          <w:szCs w:val="27"/>
        </w:rPr>
        <w:t>– 65 чел.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Tot</w:t>
      </w:r>
      <w:r w:rsidRPr="007E427D">
        <w:rPr>
          <w:rFonts w:ascii="Times New Roman" w:hAnsi="Times New Roman"/>
          <w:sz w:val="27"/>
          <w:szCs w:val="27"/>
          <w:vertAlign w:val="subscript"/>
        </w:rPr>
        <w:t>а </w:t>
      </w:r>
      <w:r w:rsidRPr="007E427D">
        <w:rPr>
          <w:rFonts w:ascii="Times New Roman" w:hAnsi="Times New Roman"/>
          <w:sz w:val="27"/>
          <w:szCs w:val="27"/>
        </w:rPr>
        <w:t>– 312 чел.ч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Tot</w:t>
      </w:r>
      <w:r w:rsidRPr="007E427D">
        <w:rPr>
          <w:rFonts w:ascii="Times New Roman" w:hAnsi="Times New Roman"/>
          <w:sz w:val="27"/>
          <w:szCs w:val="27"/>
          <w:vertAlign w:val="subscript"/>
        </w:rPr>
        <w:t>б </w:t>
      </w:r>
      <w:r w:rsidRPr="007E427D">
        <w:rPr>
          <w:rFonts w:ascii="Times New Roman" w:hAnsi="Times New Roman"/>
          <w:sz w:val="27"/>
          <w:szCs w:val="27"/>
        </w:rPr>
        <w:t>- 280 чел.ч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Найти: В</w:t>
      </w:r>
      <w:r w:rsidRPr="007E427D">
        <w:rPr>
          <w:rFonts w:ascii="Times New Roman" w:hAnsi="Times New Roman"/>
          <w:b/>
          <w:bCs/>
          <w:sz w:val="27"/>
          <w:szCs w:val="27"/>
          <w:vertAlign w:val="subscript"/>
        </w:rPr>
        <w:t>а </w:t>
      </w:r>
      <w:r w:rsidRPr="007E427D">
        <w:rPr>
          <w:rFonts w:ascii="Times New Roman" w:hAnsi="Times New Roman"/>
          <w:b/>
          <w:bCs/>
          <w:sz w:val="27"/>
          <w:szCs w:val="27"/>
        </w:rPr>
        <w:t>- ?; В</w:t>
      </w:r>
      <w:r w:rsidRPr="007E427D">
        <w:rPr>
          <w:rFonts w:ascii="Times New Roman" w:hAnsi="Times New Roman"/>
          <w:b/>
          <w:bCs/>
          <w:sz w:val="27"/>
          <w:szCs w:val="27"/>
          <w:vertAlign w:val="subscript"/>
        </w:rPr>
        <w:t>б</w:t>
      </w:r>
      <w:r w:rsidRPr="007E427D">
        <w:rPr>
          <w:rFonts w:ascii="Times New Roman" w:hAnsi="Times New Roman"/>
          <w:b/>
          <w:bCs/>
          <w:sz w:val="27"/>
          <w:szCs w:val="27"/>
        </w:rPr>
        <w:t> - ?; Т</w:t>
      </w:r>
      <w:r w:rsidRPr="007E427D">
        <w:rPr>
          <w:rFonts w:ascii="Times New Roman" w:hAnsi="Times New Roman"/>
          <w:b/>
          <w:bCs/>
          <w:sz w:val="27"/>
          <w:szCs w:val="27"/>
          <w:vertAlign w:val="subscript"/>
        </w:rPr>
        <w:t>а</w:t>
      </w:r>
      <w:r w:rsidRPr="007E427D">
        <w:rPr>
          <w:rFonts w:ascii="Times New Roman" w:hAnsi="Times New Roman"/>
          <w:b/>
          <w:bCs/>
          <w:sz w:val="27"/>
          <w:szCs w:val="27"/>
        </w:rPr>
        <w:t> - ?; Т</w:t>
      </w:r>
      <w:r w:rsidRPr="007E427D">
        <w:rPr>
          <w:rFonts w:ascii="Times New Roman" w:hAnsi="Times New Roman"/>
          <w:b/>
          <w:bCs/>
          <w:sz w:val="27"/>
          <w:szCs w:val="27"/>
          <w:vertAlign w:val="subscript"/>
        </w:rPr>
        <w:t>б</w:t>
      </w:r>
      <w:r w:rsidRPr="007E427D">
        <w:rPr>
          <w:rFonts w:ascii="Times New Roman" w:hAnsi="Times New Roman"/>
          <w:b/>
          <w:bCs/>
          <w:sz w:val="27"/>
          <w:szCs w:val="27"/>
        </w:rPr>
        <w:t> -?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1. Находим объем выпускаемой продукции, одним человеком на предприятии А: В =Q / Т В</w:t>
      </w:r>
      <w:r w:rsidRPr="007E427D">
        <w:rPr>
          <w:rFonts w:ascii="Times New Roman" w:hAnsi="Times New Roman"/>
          <w:sz w:val="27"/>
          <w:szCs w:val="27"/>
          <w:vertAlign w:val="subscript"/>
        </w:rPr>
        <w:t>а</w:t>
      </w:r>
      <w:r w:rsidRPr="007E427D">
        <w:rPr>
          <w:rFonts w:ascii="Times New Roman" w:hAnsi="Times New Roman"/>
          <w:sz w:val="27"/>
          <w:szCs w:val="27"/>
        </w:rPr>
        <w:t> = = 0,49 т.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2. Находим объем выпускаемой продукции, одним человеком на предприятии Б: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В</w:t>
      </w:r>
      <w:r w:rsidRPr="007E427D">
        <w:rPr>
          <w:rFonts w:ascii="Times New Roman" w:hAnsi="Times New Roman"/>
          <w:sz w:val="27"/>
          <w:szCs w:val="27"/>
          <w:vertAlign w:val="subscript"/>
        </w:rPr>
        <w:t>а</w:t>
      </w:r>
      <w:r w:rsidRPr="007E427D">
        <w:rPr>
          <w:rFonts w:ascii="Times New Roman" w:hAnsi="Times New Roman"/>
          <w:sz w:val="27"/>
          <w:szCs w:val="27"/>
        </w:rPr>
        <w:t> = = 0,394 т. '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3. Находим количество времени, затрачиваемого на производство единицы продукции на предприятии А: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</w:t>
      </w:r>
      <w:r w:rsidRPr="007E427D">
        <w:rPr>
          <w:rFonts w:ascii="Times New Roman" w:hAnsi="Times New Roman"/>
          <w:sz w:val="27"/>
          <w:szCs w:val="27"/>
          <w:vertAlign w:val="subscript"/>
        </w:rPr>
        <w:t>е</w:t>
      </w:r>
      <w:r w:rsidRPr="007E427D">
        <w:rPr>
          <w:rFonts w:ascii="Times New Roman" w:hAnsi="Times New Roman"/>
          <w:sz w:val="27"/>
          <w:szCs w:val="27"/>
        </w:rPr>
        <w:t> = t / Q Т</w:t>
      </w:r>
      <w:r w:rsidRPr="007E427D">
        <w:rPr>
          <w:rFonts w:ascii="Times New Roman" w:hAnsi="Times New Roman"/>
          <w:sz w:val="27"/>
          <w:szCs w:val="27"/>
          <w:vertAlign w:val="subscript"/>
        </w:rPr>
        <w:t>е А </w:t>
      </w:r>
      <w:r w:rsidRPr="007E427D">
        <w:rPr>
          <w:rFonts w:ascii="Times New Roman" w:hAnsi="Times New Roman"/>
          <w:sz w:val="27"/>
          <w:szCs w:val="27"/>
        </w:rPr>
        <w:t>= = 10,3 ч.</w:t>
      </w:r>
    </w:p>
    <w:p w:rsidR="007E427D" w:rsidRPr="007E427D" w:rsidRDefault="007E427D" w:rsidP="00CE31E4">
      <w:pPr>
        <w:numPr>
          <w:ilvl w:val="0"/>
          <w:numId w:val="14"/>
        </w:numPr>
        <w:spacing w:after="0" w:line="294" w:lineRule="atLeast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Находим количество времени, затрачиваемого на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производство единицы продукции на предприятии Б: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</w:t>
      </w:r>
      <w:r w:rsidRPr="007E427D">
        <w:rPr>
          <w:rFonts w:ascii="Times New Roman" w:hAnsi="Times New Roman"/>
          <w:sz w:val="27"/>
          <w:szCs w:val="27"/>
          <w:vertAlign w:val="subscript"/>
        </w:rPr>
        <w:t>е Б </w:t>
      </w:r>
      <w:r w:rsidRPr="007E427D">
        <w:rPr>
          <w:rFonts w:ascii="Times New Roman" w:hAnsi="Times New Roman"/>
          <w:sz w:val="27"/>
          <w:szCs w:val="27"/>
        </w:rPr>
        <w:t>= = 10,9 ч.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5. Сравниваем показатели производительности труда предприятия Аи Б: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i/>
          <w:iCs/>
          <w:sz w:val="27"/>
          <w:szCs w:val="27"/>
        </w:rPr>
        <w:t>Т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еА</w:t>
      </w:r>
      <w:r w:rsidRPr="007E427D">
        <w:rPr>
          <w:rFonts w:ascii="Times New Roman" w:hAnsi="Times New Roman"/>
          <w:i/>
          <w:iCs/>
          <w:sz w:val="27"/>
          <w:szCs w:val="27"/>
        </w:rPr>
        <w:t> &lt; Т</w:t>
      </w:r>
      <w:r w:rsidRPr="007E427D">
        <w:rPr>
          <w:rFonts w:ascii="Times New Roman" w:hAnsi="Times New Roman"/>
          <w:i/>
          <w:iCs/>
          <w:sz w:val="27"/>
          <w:szCs w:val="27"/>
          <w:vertAlign w:val="subscript"/>
        </w:rPr>
        <w:t>еБ</w:t>
      </w:r>
      <w:r w:rsidRPr="007E427D">
        <w:rPr>
          <w:rFonts w:ascii="Times New Roman" w:hAnsi="Times New Roman"/>
          <w:sz w:val="27"/>
          <w:szCs w:val="27"/>
        </w:rPr>
        <w:t> 10,3 &lt; 10,9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В</w:t>
      </w:r>
      <w:r w:rsidRPr="007E427D">
        <w:rPr>
          <w:rFonts w:ascii="Times New Roman" w:hAnsi="Times New Roman"/>
          <w:sz w:val="27"/>
          <w:szCs w:val="27"/>
          <w:vertAlign w:val="subscript"/>
        </w:rPr>
        <w:t>а</w:t>
      </w:r>
      <w:r w:rsidRPr="007E427D">
        <w:rPr>
          <w:rFonts w:ascii="Times New Roman" w:hAnsi="Times New Roman"/>
          <w:sz w:val="27"/>
          <w:szCs w:val="27"/>
        </w:rPr>
        <w:t> &gt; В</w:t>
      </w:r>
      <w:r w:rsidRPr="007E427D">
        <w:rPr>
          <w:rFonts w:ascii="Times New Roman" w:hAnsi="Times New Roman"/>
          <w:sz w:val="27"/>
          <w:szCs w:val="27"/>
          <w:vertAlign w:val="subscript"/>
        </w:rPr>
        <w:t>б </w:t>
      </w:r>
      <w:r w:rsidRPr="007E427D">
        <w:rPr>
          <w:rFonts w:ascii="Times New Roman" w:hAnsi="Times New Roman"/>
          <w:sz w:val="27"/>
          <w:szCs w:val="27"/>
        </w:rPr>
        <w:t>0,49 &gt; 0,394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Ответ: На предприятии А выработка продукции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больше чем на предприятии Б, а показатель трудоемкости меньше на предприятии Б, поэтому производительность труда выше на предприятии А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b/>
          <w:bCs/>
          <w:sz w:val="27"/>
          <w:szCs w:val="27"/>
        </w:rPr>
        <w:t>Задание №3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Фактическая трудоемкость - это фактические затраты труда на единицу работ или единицу готовой продукции. Она определяется путем деления фактических затрат рабочего времени на фактически выполненный объем работ. Определяется по формуле: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Те = t/Q,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Где Т</w:t>
      </w:r>
      <w:r w:rsidRPr="007E427D">
        <w:rPr>
          <w:rFonts w:ascii="Times New Roman" w:hAnsi="Times New Roman"/>
          <w:sz w:val="27"/>
          <w:szCs w:val="27"/>
          <w:vertAlign w:val="subscript"/>
        </w:rPr>
        <w:t>е</w:t>
      </w:r>
      <w:r w:rsidRPr="007E427D">
        <w:rPr>
          <w:rFonts w:ascii="Times New Roman" w:hAnsi="Times New Roman"/>
          <w:sz w:val="27"/>
          <w:szCs w:val="27"/>
        </w:rPr>
        <w:t> - трудоемкость, затраты труда на единицу продукции (работы); t- затраты труда на производство данного объема продукции (работ); Q - объем выполненных работ за определенный период.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Затраты труда в бригаде за выполненный объем: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 = 11 *21 = 231 чел.дней.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Трудоемкость монтажа 1 м</w:t>
      </w:r>
      <w:r w:rsidRPr="007E427D">
        <w:rPr>
          <w:rFonts w:ascii="Times New Roman" w:hAnsi="Times New Roman"/>
          <w:sz w:val="27"/>
          <w:szCs w:val="27"/>
          <w:vertAlign w:val="superscript"/>
        </w:rPr>
        <w:t>3</w:t>
      </w:r>
      <w:r w:rsidRPr="007E427D">
        <w:rPr>
          <w:rFonts w:ascii="Times New Roman" w:hAnsi="Times New Roman"/>
          <w:sz w:val="27"/>
          <w:szCs w:val="27"/>
        </w:rPr>
        <w:t> сборного железобетона рассчитываем по формуле: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sz w:val="27"/>
          <w:szCs w:val="27"/>
        </w:rPr>
        <w:t>Т</w:t>
      </w:r>
      <w:r w:rsidRPr="007E427D">
        <w:rPr>
          <w:rFonts w:ascii="Times New Roman" w:hAnsi="Times New Roman"/>
          <w:sz w:val="27"/>
          <w:szCs w:val="27"/>
          <w:vertAlign w:val="subscript"/>
        </w:rPr>
        <w:t>е</w:t>
      </w:r>
      <w:r w:rsidRPr="007E427D">
        <w:rPr>
          <w:rFonts w:ascii="Times New Roman" w:hAnsi="Times New Roman"/>
          <w:sz w:val="27"/>
          <w:szCs w:val="27"/>
        </w:rPr>
        <w:t> = t/Q = 231/602=0,38 чел.дней</w:t>
      </w: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7E427D" w:rsidRPr="007E427D" w:rsidRDefault="007E427D" w:rsidP="0024016B">
      <w:pPr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Решение к </w:t>
      </w:r>
      <w:r w:rsidRPr="007E427D">
        <w:rPr>
          <w:rFonts w:ascii="Times New Roman" w:hAnsi="Times New Roman"/>
          <w:b/>
          <w:bCs/>
          <w:sz w:val="27"/>
          <w:szCs w:val="27"/>
        </w:rPr>
        <w:t>Задание №4</w:t>
      </w:r>
    </w:p>
    <w:p w:rsidR="007E427D" w:rsidRP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1. Определяем явочную численность работников: 15x57часов в неделю + 1,5часа в неделю на подготовительно-заключительные операции /40 норма часов в неделю = 21,4</w:t>
      </w:r>
    </w:p>
    <w:p w:rsidR="007E427D" w:rsidRP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2. Определяем коэффициент увеличения рабочих мест:</w:t>
      </w:r>
    </w:p>
    <w:p w:rsidR="007E427D" w:rsidRP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К = 365 - 104 - 9 / 365 - 104 - 9 - 20 -9 = 252/223 = 1,13</w:t>
      </w:r>
    </w:p>
    <w:p w:rsidR="007E427D" w:rsidRDefault="007E427D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7E427D">
        <w:rPr>
          <w:rFonts w:ascii="Times New Roman" w:hAnsi="Times New Roman"/>
          <w:color w:val="000000"/>
          <w:sz w:val="27"/>
          <w:szCs w:val="27"/>
        </w:rPr>
        <w:t>3. Определяем списочную численность работников: 21,4 х 1,13 = 24 человека.</w:t>
      </w:r>
    </w:p>
    <w:p w:rsidR="0024016B" w:rsidRPr="007E427D" w:rsidRDefault="0024016B" w:rsidP="0024016B">
      <w:pPr>
        <w:shd w:val="clear" w:color="auto" w:fill="FFFFFF"/>
        <w:spacing w:after="0" w:line="294" w:lineRule="atLeast"/>
        <w:ind w:right="-1" w:firstLine="426"/>
        <w:jc w:val="both"/>
        <w:rPr>
          <w:rFonts w:ascii="Times New Roman" w:hAnsi="Times New Roman"/>
          <w:sz w:val="24"/>
          <w:szCs w:val="24"/>
        </w:rPr>
      </w:pPr>
    </w:p>
    <w:p w:rsidR="0024016B" w:rsidRPr="0024016B" w:rsidRDefault="0024016B" w:rsidP="0024016B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4016B">
        <w:rPr>
          <w:rFonts w:ascii="Times New Roman" w:hAnsi="Times New Roman"/>
          <w:b/>
          <w:sz w:val="28"/>
          <w:szCs w:val="28"/>
        </w:rPr>
        <w:t>3 этап. Сделайте выводы по проделанной работе.</w:t>
      </w:r>
    </w:p>
    <w:p w:rsidR="0024016B" w:rsidRPr="0024016B" w:rsidRDefault="0024016B" w:rsidP="0024016B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4016B">
        <w:rPr>
          <w:rFonts w:ascii="Times New Roman" w:hAnsi="Times New Roman"/>
          <w:sz w:val="28"/>
          <w:szCs w:val="28"/>
        </w:rPr>
        <w:t>Литература:</w:t>
      </w:r>
    </w:p>
    <w:p w:rsidR="0024016B" w:rsidRDefault="0024016B" w:rsidP="0024016B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4016B">
        <w:rPr>
          <w:rFonts w:ascii="Times New Roman" w:hAnsi="Times New Roman"/>
          <w:bCs/>
          <w:sz w:val="28"/>
          <w:szCs w:val="28"/>
        </w:rPr>
        <w:t>1. Л.А. Чалдаева, А.В. Шаркова. Основы экономики организации: учебник и практикум для СПО. – М.: Издательство Юрайт, 2018. – 339 с.</w:t>
      </w:r>
    </w:p>
    <w:p w:rsidR="0024016B" w:rsidRPr="0024016B" w:rsidRDefault="0024016B" w:rsidP="0024016B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</w:p>
    <w:p w:rsidR="00215EE8" w:rsidRDefault="0024016B" w:rsidP="0024016B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4016B">
        <w:rPr>
          <w:rFonts w:ascii="Times New Roman" w:hAnsi="Times New Roman"/>
          <w:sz w:val="28"/>
          <w:szCs w:val="28"/>
        </w:rPr>
        <w:t>Преподаватель                                            Д.С. Шинкоренк</w:t>
      </w:r>
      <w:r>
        <w:rPr>
          <w:rFonts w:ascii="Times New Roman" w:hAnsi="Times New Roman"/>
          <w:sz w:val="28"/>
          <w:szCs w:val="28"/>
        </w:rPr>
        <w:t>о</w:t>
      </w:r>
    </w:p>
    <w:p w:rsidR="00F02D5B" w:rsidRDefault="00F02D5B" w:rsidP="0024016B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F02D5B" w:rsidRPr="00F02D5B" w:rsidRDefault="00F02D5B" w:rsidP="00F02D5B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F02D5B">
        <w:rPr>
          <w:rFonts w:ascii="Times New Roman" w:hAnsi="Times New Roman"/>
          <w:b/>
          <w:sz w:val="28"/>
          <w:szCs w:val="28"/>
        </w:rPr>
        <w:t>Практическое занятие № 6.</w:t>
      </w:r>
    </w:p>
    <w:p w:rsidR="00F02D5B" w:rsidRDefault="00F02D5B" w:rsidP="00D63478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02D5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2D5B">
        <w:rPr>
          <w:rFonts w:ascii="Times New Roman" w:hAnsi="Times New Roman"/>
          <w:sz w:val="28"/>
          <w:szCs w:val="28"/>
        </w:rPr>
        <w:t>Расчет заработной платы</w:t>
      </w:r>
      <w:r>
        <w:rPr>
          <w:rFonts w:ascii="Times New Roman" w:hAnsi="Times New Roman"/>
          <w:sz w:val="28"/>
          <w:szCs w:val="28"/>
        </w:rPr>
        <w:t>»</w:t>
      </w:r>
      <w:r w:rsidRPr="00F02D5B">
        <w:rPr>
          <w:rFonts w:ascii="Times New Roman" w:hAnsi="Times New Roman"/>
          <w:i/>
          <w:sz w:val="28"/>
          <w:szCs w:val="28"/>
        </w:rPr>
        <w:t>.</w:t>
      </w:r>
    </w:p>
    <w:p w:rsidR="00D63478" w:rsidRDefault="00F02D5B" w:rsidP="00D63478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02D5B">
        <w:rPr>
          <w:rFonts w:ascii="Times New Roman" w:hAnsi="Times New Roman"/>
          <w:b/>
          <w:bCs/>
          <w:sz w:val="28"/>
          <w:szCs w:val="28"/>
        </w:rPr>
        <w:t>Цель</w:t>
      </w:r>
      <w:r w:rsidRPr="00F02D5B">
        <w:rPr>
          <w:rFonts w:ascii="Times New Roman" w:hAnsi="Times New Roman"/>
          <w:sz w:val="28"/>
          <w:szCs w:val="28"/>
        </w:rPr>
        <w:t>: приобрести навыки по расчету заработной платы различных кат</w:t>
      </w:r>
      <w:r w:rsidR="00D63478">
        <w:rPr>
          <w:rFonts w:ascii="Times New Roman" w:hAnsi="Times New Roman"/>
          <w:sz w:val="28"/>
          <w:szCs w:val="28"/>
        </w:rPr>
        <w:t>егорий служащих.</w:t>
      </w:r>
    </w:p>
    <w:p w:rsidR="00D63478" w:rsidRPr="00D63478" w:rsidRDefault="00D63478" w:rsidP="00D63478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3478">
        <w:rPr>
          <w:rFonts w:ascii="Times New Roman" w:hAnsi="Times New Roman"/>
          <w:b/>
          <w:sz w:val="28"/>
          <w:szCs w:val="28"/>
          <w:lang w:eastAsia="zh-CN"/>
        </w:rPr>
        <w:t xml:space="preserve">Оснащение: </w:t>
      </w:r>
      <w:r w:rsidRPr="00D63478">
        <w:rPr>
          <w:rFonts w:ascii="Times New Roman" w:hAnsi="Times New Roman"/>
          <w:sz w:val="28"/>
          <w:szCs w:val="28"/>
          <w:lang w:eastAsia="zh-CN"/>
        </w:rPr>
        <w:t xml:space="preserve"> Методические рекомендации по выполнению практической работы     (теоретическая часть), рекомендуемая литература, раздаточный материал.</w:t>
      </w:r>
    </w:p>
    <w:p w:rsidR="00D63478" w:rsidRDefault="00D63478" w:rsidP="00F02D5B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F02D5B" w:rsidRDefault="00F02D5B" w:rsidP="00F02D5B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F02D5B">
        <w:rPr>
          <w:rFonts w:ascii="Times New Roman" w:hAnsi="Times New Roman"/>
          <w:b/>
          <w:sz w:val="28"/>
          <w:szCs w:val="28"/>
        </w:rPr>
        <w:t xml:space="preserve">Ход работы. </w:t>
      </w:r>
    </w:p>
    <w:p w:rsidR="00F02D5B" w:rsidRDefault="00F02D5B" w:rsidP="00D63478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F02D5B">
        <w:rPr>
          <w:rFonts w:ascii="Times New Roman" w:hAnsi="Times New Roman"/>
          <w:b/>
          <w:sz w:val="28"/>
          <w:szCs w:val="28"/>
        </w:rPr>
        <w:t>1 этап. Объяснение преподавателя</w:t>
      </w:r>
      <w:r w:rsidR="00D63478">
        <w:rPr>
          <w:rFonts w:ascii="Times New Roman" w:hAnsi="Times New Roman"/>
          <w:b/>
          <w:sz w:val="28"/>
          <w:szCs w:val="28"/>
        </w:rPr>
        <w:t>.</w:t>
      </w:r>
    </w:p>
    <w:p w:rsidR="00F02D5B" w:rsidRPr="00F02D5B" w:rsidRDefault="00F02D5B" w:rsidP="00F02D5B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Основными формами оплаты труда являются повременная и сдельная.</w:t>
      </w:r>
    </w:p>
    <w:p w:rsidR="00F02D5B" w:rsidRPr="00F02D5B" w:rsidRDefault="00F02D5B" w:rsidP="00F02D5B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В </w:t>
      </w:r>
      <w:r w:rsidRPr="00F02D5B">
        <w:rPr>
          <w:rStyle w:val="c3"/>
          <w:b/>
          <w:bCs/>
          <w:i/>
          <w:iCs/>
          <w:color w:val="000000"/>
          <w:sz w:val="28"/>
        </w:rPr>
        <w:t>повременной форме</w:t>
      </w:r>
      <w:r w:rsidRPr="00F02D5B">
        <w:rPr>
          <w:rStyle w:val="c5"/>
          <w:color w:val="000000"/>
          <w:sz w:val="28"/>
        </w:rPr>
        <w:t> различают следующие системы заработной платы: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1) </w:t>
      </w:r>
      <w:r w:rsidRPr="00F02D5B">
        <w:rPr>
          <w:rStyle w:val="c3"/>
          <w:b/>
          <w:bCs/>
          <w:color w:val="000000"/>
          <w:sz w:val="28"/>
        </w:rPr>
        <w:t>простая повременная система</w:t>
      </w:r>
      <w:r w:rsidRPr="00F02D5B">
        <w:rPr>
          <w:rStyle w:val="c33"/>
          <w:i/>
          <w:iCs/>
          <w:color w:val="000000"/>
          <w:sz w:val="28"/>
        </w:rPr>
        <w:t> </w:t>
      </w:r>
      <w:r w:rsidRPr="00F02D5B">
        <w:rPr>
          <w:color w:val="000000"/>
          <w:sz w:val="28"/>
        </w:rPr>
        <w:t>(З</w:t>
      </w:r>
      <w:r w:rsidRPr="00F02D5B">
        <w:rPr>
          <w:rStyle w:val="c25"/>
          <w:color w:val="000000"/>
          <w:sz w:val="28"/>
          <w:vertAlign w:val="subscript"/>
        </w:rPr>
        <w:t>пр.повр.</w:t>
      </w:r>
      <w:r w:rsidRPr="00F02D5B">
        <w:rPr>
          <w:rStyle w:val="c5"/>
          <w:color w:val="000000"/>
          <w:sz w:val="28"/>
        </w:rPr>
        <w:t>) – заработок работнику начисляется по присвоенной ему тарифной ставке или окладу за фактически отработанное время: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F02D5B">
        <w:rPr>
          <w:color w:val="000000"/>
          <w:sz w:val="28"/>
        </w:rPr>
        <w:t>З</w:t>
      </w:r>
      <w:r w:rsidRPr="00F02D5B">
        <w:rPr>
          <w:rStyle w:val="c25"/>
          <w:color w:val="000000"/>
          <w:sz w:val="28"/>
          <w:vertAlign w:val="subscript"/>
        </w:rPr>
        <w:t>пр. повр.</w:t>
      </w:r>
      <w:r w:rsidRPr="00F02D5B">
        <w:rPr>
          <w:rStyle w:val="c5"/>
          <w:color w:val="000000"/>
          <w:sz w:val="28"/>
        </w:rPr>
        <w:t> = Тар. ставка · Тфакт,                   (1)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где Тфакт – фактически отработанное время.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2) </w:t>
      </w:r>
      <w:r w:rsidRPr="00F02D5B">
        <w:rPr>
          <w:rStyle w:val="c3"/>
          <w:b/>
          <w:bCs/>
          <w:color w:val="000000"/>
          <w:sz w:val="28"/>
        </w:rPr>
        <w:t>повременно-премиальная система</w:t>
      </w:r>
      <w:r w:rsidRPr="00F02D5B">
        <w:rPr>
          <w:rStyle w:val="c33"/>
          <w:i/>
          <w:iCs/>
          <w:color w:val="000000"/>
          <w:sz w:val="28"/>
        </w:rPr>
        <w:t> </w:t>
      </w:r>
      <w:r w:rsidRPr="00F02D5B">
        <w:rPr>
          <w:color w:val="000000"/>
          <w:sz w:val="28"/>
        </w:rPr>
        <w:t>(З</w:t>
      </w:r>
      <w:r w:rsidRPr="00F02D5B">
        <w:rPr>
          <w:rStyle w:val="c25"/>
          <w:color w:val="000000"/>
          <w:sz w:val="28"/>
          <w:vertAlign w:val="subscript"/>
        </w:rPr>
        <w:t>повр-прем.</w:t>
      </w:r>
      <w:r w:rsidRPr="00F02D5B">
        <w:rPr>
          <w:rStyle w:val="c5"/>
          <w:color w:val="000000"/>
          <w:sz w:val="28"/>
        </w:rPr>
        <w:t>) – предусматривает сочетание простой оплаты труда с премированием за достигнутые результаты: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F02D5B">
        <w:rPr>
          <w:color w:val="000000"/>
          <w:sz w:val="28"/>
        </w:rPr>
        <w:t>З</w:t>
      </w:r>
      <w:r w:rsidRPr="00F02D5B">
        <w:rPr>
          <w:rStyle w:val="c25"/>
          <w:color w:val="000000"/>
          <w:sz w:val="28"/>
          <w:vertAlign w:val="subscript"/>
        </w:rPr>
        <w:t>повр-прем.</w:t>
      </w:r>
      <w:r w:rsidRPr="00F02D5B">
        <w:rPr>
          <w:rStyle w:val="c5"/>
          <w:color w:val="000000"/>
          <w:sz w:val="28"/>
        </w:rPr>
        <w:t> = Тар. ставка ·Тфакт  + премия,   (2)</w:t>
      </w:r>
    </w:p>
    <w:p w:rsidR="00F02D5B" w:rsidRPr="00F02D5B" w:rsidRDefault="00F02D5B" w:rsidP="00F02D5B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02D5B">
        <w:rPr>
          <w:rStyle w:val="c33"/>
          <w:b/>
          <w:bCs/>
          <w:i/>
          <w:iCs/>
          <w:color w:val="000000"/>
          <w:sz w:val="28"/>
        </w:rPr>
        <w:t>Сдельная форма</w:t>
      </w:r>
      <w:r w:rsidRPr="00F02D5B">
        <w:rPr>
          <w:rStyle w:val="c5"/>
          <w:color w:val="000000"/>
          <w:sz w:val="28"/>
        </w:rPr>
        <w:t> оплаты труда имеет следующие системы:</w:t>
      </w:r>
    </w:p>
    <w:p w:rsidR="00F02D5B" w:rsidRPr="00F02D5B" w:rsidRDefault="00F02D5B" w:rsidP="00F02D5B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02D5B">
        <w:rPr>
          <w:rStyle w:val="c3"/>
          <w:b/>
          <w:bCs/>
          <w:color w:val="000000"/>
          <w:sz w:val="28"/>
        </w:rPr>
        <w:t>1) прямая сдельная оплата труда</w:t>
      </w:r>
      <w:r w:rsidRPr="00F02D5B">
        <w:rPr>
          <w:color w:val="000000"/>
          <w:sz w:val="28"/>
        </w:rPr>
        <w:t> (З</w:t>
      </w:r>
      <w:r w:rsidRPr="00F02D5B">
        <w:rPr>
          <w:rStyle w:val="c25"/>
          <w:color w:val="000000"/>
          <w:sz w:val="28"/>
          <w:vertAlign w:val="subscript"/>
        </w:rPr>
        <w:t>прям.сдел.</w:t>
      </w:r>
      <w:r w:rsidRPr="00F02D5B">
        <w:rPr>
          <w:rStyle w:val="c5"/>
          <w:color w:val="000000"/>
          <w:sz w:val="28"/>
        </w:rPr>
        <w:t xml:space="preserve">) – система, при которой оплата труда рабочих повышается в прямой зависимости от количества </w:t>
      </w:r>
      <w:r w:rsidRPr="00F02D5B">
        <w:rPr>
          <w:rStyle w:val="c5"/>
          <w:color w:val="000000"/>
          <w:sz w:val="28"/>
        </w:rPr>
        <w:lastRenderedPageBreak/>
        <w:t>выработанных ими изделий и выполненных работ исходя из сдельных расценок, установленных с учетом необходимой квалификации: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left="-540" w:firstLine="360"/>
        <w:rPr>
          <w:color w:val="000000"/>
          <w:sz w:val="28"/>
        </w:rPr>
      </w:pPr>
      <w:r w:rsidRPr="00F02D5B">
        <w:rPr>
          <w:color w:val="000000"/>
          <w:sz w:val="28"/>
        </w:rPr>
        <w:t>З</w:t>
      </w:r>
      <w:r w:rsidRPr="00F02D5B">
        <w:rPr>
          <w:rStyle w:val="c25"/>
          <w:color w:val="000000"/>
          <w:sz w:val="28"/>
          <w:vertAlign w:val="subscript"/>
        </w:rPr>
        <w:t>прям.сдел.</w:t>
      </w:r>
      <w:r w:rsidRPr="00F02D5B">
        <w:rPr>
          <w:rStyle w:val="c5"/>
          <w:color w:val="000000"/>
          <w:sz w:val="28"/>
        </w:rPr>
        <w:t> = Р·П,                                                   (3)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где  П - количество произведенной продукции, шт. (кг, м и т.д.);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Р - сдельная расценка за единицу продукции, руб./шт., которая определяется следующим образом: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left="-540" w:firstLine="360"/>
        <w:rPr>
          <w:color w:val="000000"/>
          <w:sz w:val="28"/>
        </w:rPr>
      </w:pPr>
      <w:r w:rsidRPr="00F02D5B">
        <w:rPr>
          <w:color w:val="000000"/>
          <w:sz w:val="28"/>
        </w:rPr>
        <w:t>Р = Тар. ставка / Н</w:t>
      </w:r>
      <w:r w:rsidRPr="00F02D5B">
        <w:rPr>
          <w:rStyle w:val="c25"/>
          <w:color w:val="000000"/>
          <w:sz w:val="28"/>
          <w:vertAlign w:val="subscript"/>
        </w:rPr>
        <w:t>выр</w:t>
      </w:r>
      <w:r w:rsidRPr="00F02D5B">
        <w:rPr>
          <w:color w:val="000000"/>
          <w:sz w:val="28"/>
        </w:rPr>
        <w:t> = Тар. ставка · Н</w:t>
      </w:r>
      <w:r w:rsidRPr="00F02D5B">
        <w:rPr>
          <w:rStyle w:val="c25"/>
          <w:color w:val="000000"/>
          <w:sz w:val="28"/>
          <w:vertAlign w:val="subscript"/>
        </w:rPr>
        <w:t>вр</w:t>
      </w:r>
      <w:r w:rsidRPr="00F02D5B">
        <w:rPr>
          <w:rStyle w:val="c5"/>
          <w:color w:val="000000"/>
          <w:sz w:val="28"/>
        </w:rPr>
        <w:t>,        (4)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 Н</w:t>
      </w:r>
      <w:r w:rsidRPr="00F02D5B">
        <w:rPr>
          <w:rStyle w:val="c25"/>
          <w:color w:val="000000"/>
          <w:sz w:val="28"/>
          <w:vertAlign w:val="subscript"/>
        </w:rPr>
        <w:t>выр</w:t>
      </w:r>
      <w:r w:rsidRPr="00F02D5B">
        <w:rPr>
          <w:rStyle w:val="c5"/>
          <w:color w:val="000000"/>
          <w:sz w:val="28"/>
        </w:rPr>
        <w:t> - норма выработки, шт./час;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Н</w:t>
      </w:r>
      <w:r w:rsidRPr="00F02D5B">
        <w:rPr>
          <w:rStyle w:val="c25"/>
          <w:color w:val="000000"/>
          <w:sz w:val="28"/>
          <w:vertAlign w:val="subscript"/>
        </w:rPr>
        <w:t>вр</w:t>
      </w:r>
      <w:r w:rsidRPr="00F02D5B">
        <w:rPr>
          <w:rStyle w:val="c5"/>
          <w:color w:val="000000"/>
          <w:sz w:val="28"/>
        </w:rPr>
        <w:t> - норма времени, час/шт.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rStyle w:val="c3"/>
          <w:b/>
          <w:bCs/>
          <w:color w:val="000000"/>
          <w:sz w:val="28"/>
        </w:rPr>
        <w:t>2)</w:t>
      </w:r>
      <w:r w:rsidRPr="00F02D5B">
        <w:rPr>
          <w:color w:val="000000"/>
          <w:sz w:val="28"/>
        </w:rPr>
        <w:t> </w:t>
      </w:r>
      <w:r w:rsidRPr="00F02D5B">
        <w:rPr>
          <w:rStyle w:val="c3"/>
          <w:b/>
          <w:bCs/>
          <w:color w:val="000000"/>
          <w:sz w:val="28"/>
        </w:rPr>
        <w:t>сдельно-премиальная система</w:t>
      </w:r>
      <w:r w:rsidRPr="00F02D5B">
        <w:rPr>
          <w:color w:val="000000"/>
          <w:sz w:val="28"/>
        </w:rPr>
        <w:t>  (З</w:t>
      </w:r>
      <w:r w:rsidRPr="00F02D5B">
        <w:rPr>
          <w:rStyle w:val="c25"/>
          <w:color w:val="000000"/>
          <w:sz w:val="28"/>
          <w:vertAlign w:val="subscript"/>
        </w:rPr>
        <w:t>сд.-прем.</w:t>
      </w:r>
      <w:r w:rsidRPr="00F02D5B">
        <w:rPr>
          <w:rStyle w:val="c5"/>
          <w:color w:val="000000"/>
          <w:sz w:val="28"/>
        </w:rPr>
        <w:t>) – представляет собой прямую сдельную систему, дополненную премированием за достижение определенных производственных показателей: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left="-540" w:firstLine="360"/>
        <w:rPr>
          <w:color w:val="000000"/>
          <w:sz w:val="28"/>
        </w:rPr>
      </w:pPr>
      <w:r w:rsidRPr="00F02D5B">
        <w:rPr>
          <w:color w:val="000000"/>
          <w:sz w:val="28"/>
        </w:rPr>
        <w:t>З</w:t>
      </w:r>
      <w:r w:rsidRPr="00F02D5B">
        <w:rPr>
          <w:rStyle w:val="c25"/>
          <w:color w:val="000000"/>
          <w:sz w:val="28"/>
          <w:vertAlign w:val="subscript"/>
        </w:rPr>
        <w:t>сд.-прем.</w:t>
      </w:r>
      <w:r w:rsidRPr="00F02D5B">
        <w:rPr>
          <w:rStyle w:val="c5"/>
          <w:color w:val="000000"/>
          <w:sz w:val="28"/>
        </w:rPr>
        <w:t> = Р·П + премия                                    (5)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3) </w:t>
      </w:r>
      <w:r w:rsidRPr="00F02D5B">
        <w:rPr>
          <w:rStyle w:val="c3"/>
          <w:b/>
          <w:bCs/>
          <w:color w:val="000000"/>
          <w:sz w:val="28"/>
        </w:rPr>
        <w:t>сдельно-прогрессивная оплата труда</w:t>
      </w:r>
      <w:r w:rsidRPr="00F02D5B">
        <w:rPr>
          <w:color w:val="000000"/>
          <w:sz w:val="28"/>
        </w:rPr>
        <w:t> (З</w:t>
      </w:r>
      <w:r w:rsidRPr="00F02D5B">
        <w:rPr>
          <w:rStyle w:val="c25"/>
          <w:color w:val="000000"/>
          <w:sz w:val="28"/>
          <w:vertAlign w:val="subscript"/>
        </w:rPr>
        <w:t>сд.-пр</w:t>
      </w:r>
      <w:r w:rsidRPr="00F02D5B">
        <w:rPr>
          <w:rStyle w:val="c5"/>
          <w:color w:val="000000"/>
          <w:sz w:val="28"/>
        </w:rPr>
        <w:t>) – за изготовление продукции в пределах установленной нормы выработки платят по неизменным расценкам, а продукция, произведенная сверх норм, оплачивается по повышенным расценкам.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rStyle w:val="c3"/>
          <w:b/>
          <w:bCs/>
          <w:color w:val="000000"/>
          <w:sz w:val="28"/>
        </w:rPr>
        <w:t>4)</w:t>
      </w:r>
      <w:r w:rsidRPr="00F02D5B">
        <w:rPr>
          <w:color w:val="000000"/>
          <w:sz w:val="28"/>
        </w:rPr>
        <w:t> </w:t>
      </w:r>
      <w:r w:rsidRPr="00F02D5B">
        <w:rPr>
          <w:rStyle w:val="c3"/>
          <w:b/>
          <w:bCs/>
          <w:color w:val="000000"/>
          <w:sz w:val="28"/>
        </w:rPr>
        <w:t>косвенно-сдельная система</w:t>
      </w:r>
      <w:r w:rsidRPr="00F02D5B">
        <w:rPr>
          <w:color w:val="000000"/>
          <w:sz w:val="28"/>
        </w:rPr>
        <w:t> оплаты труда (З</w:t>
      </w:r>
      <w:r w:rsidRPr="00F02D5B">
        <w:rPr>
          <w:rStyle w:val="c25"/>
          <w:color w:val="000000"/>
          <w:sz w:val="28"/>
          <w:vertAlign w:val="subscript"/>
        </w:rPr>
        <w:t>косв.-сд.</w:t>
      </w:r>
      <w:r w:rsidRPr="00F02D5B">
        <w:rPr>
          <w:rStyle w:val="c5"/>
          <w:color w:val="000000"/>
          <w:sz w:val="28"/>
        </w:rPr>
        <w:t>) используется в основном для рабочих, обслуживающих основное производство, труд которых трудно поддается нормированию (наладчики, дежурный ремонтный персонал и др.). Заработок зависит не от личной выработки, а от результатов труда обслуживаемых им работников. Заработок рабочего определяется: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left="-540" w:firstLine="360"/>
        <w:rPr>
          <w:color w:val="000000"/>
          <w:sz w:val="28"/>
        </w:rPr>
      </w:pPr>
      <w:r w:rsidRPr="00F02D5B">
        <w:rPr>
          <w:color w:val="000000"/>
          <w:sz w:val="28"/>
        </w:rPr>
        <w:t>З</w:t>
      </w:r>
      <w:r w:rsidRPr="00F02D5B">
        <w:rPr>
          <w:rStyle w:val="c25"/>
          <w:color w:val="000000"/>
          <w:sz w:val="28"/>
          <w:vertAlign w:val="subscript"/>
        </w:rPr>
        <w:t>косв.-сд.</w:t>
      </w:r>
      <w:r w:rsidRPr="00F02D5B">
        <w:rPr>
          <w:color w:val="000000"/>
          <w:sz w:val="28"/>
        </w:rPr>
        <w:t> = Р</w:t>
      </w:r>
      <w:r w:rsidRPr="00F02D5B">
        <w:rPr>
          <w:rStyle w:val="c25"/>
          <w:color w:val="000000"/>
          <w:sz w:val="28"/>
          <w:vertAlign w:val="subscript"/>
        </w:rPr>
        <w:t>косв</w:t>
      </w:r>
      <w:r w:rsidRPr="00F02D5B">
        <w:rPr>
          <w:rStyle w:val="c5"/>
          <w:color w:val="000000"/>
          <w:sz w:val="28"/>
        </w:rPr>
        <w:t>·П,                                              (6)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left="-540" w:firstLine="360"/>
        <w:rPr>
          <w:color w:val="000000"/>
          <w:sz w:val="28"/>
        </w:rPr>
      </w:pPr>
      <w:r w:rsidRPr="00F02D5B">
        <w:rPr>
          <w:color w:val="000000"/>
          <w:sz w:val="28"/>
        </w:rPr>
        <w:t>Р</w:t>
      </w:r>
      <w:r w:rsidRPr="00F02D5B">
        <w:rPr>
          <w:rStyle w:val="c25"/>
          <w:color w:val="000000"/>
          <w:sz w:val="28"/>
          <w:vertAlign w:val="subscript"/>
        </w:rPr>
        <w:t>косв.</w:t>
      </w:r>
      <w:r w:rsidRPr="00F02D5B">
        <w:rPr>
          <w:rStyle w:val="c3"/>
          <w:b/>
          <w:bCs/>
          <w:color w:val="000000"/>
          <w:sz w:val="28"/>
        </w:rPr>
        <w:t> = </w:t>
      </w:r>
      <w:r w:rsidRPr="00F02D5B">
        <w:rPr>
          <w:rStyle w:val="c5"/>
          <w:color w:val="000000"/>
          <w:sz w:val="28"/>
        </w:rPr>
        <w:t>Тар. ставка всп. рабочего / Нвыр. осн. раб.,               (7)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  Р</w:t>
      </w:r>
      <w:r w:rsidRPr="00F02D5B">
        <w:rPr>
          <w:rStyle w:val="c25"/>
          <w:color w:val="000000"/>
          <w:sz w:val="28"/>
          <w:vertAlign w:val="subscript"/>
        </w:rPr>
        <w:t>косв.</w:t>
      </w:r>
      <w:r w:rsidRPr="00F02D5B">
        <w:rPr>
          <w:rStyle w:val="c5"/>
          <w:color w:val="000000"/>
          <w:sz w:val="28"/>
        </w:rPr>
        <w:t> - косвенная сдельная расценка;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П - количество выпущенной продукции основным рабочим на обслуживаемом участке;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Н</w:t>
      </w:r>
      <w:r w:rsidRPr="00F02D5B">
        <w:rPr>
          <w:rStyle w:val="c25"/>
          <w:color w:val="000000"/>
          <w:sz w:val="28"/>
          <w:vertAlign w:val="subscript"/>
        </w:rPr>
        <w:t>выр.осн.раб.</w:t>
      </w:r>
      <w:r w:rsidRPr="00F02D5B">
        <w:rPr>
          <w:rStyle w:val="c5"/>
          <w:color w:val="000000"/>
          <w:sz w:val="28"/>
        </w:rPr>
        <w:t> - норма выработки основных рабочих, которых обслуживает данный вспомогательный рабочий.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5) </w:t>
      </w:r>
      <w:r w:rsidRPr="00F02D5B">
        <w:rPr>
          <w:rStyle w:val="c3"/>
          <w:b/>
          <w:bCs/>
          <w:color w:val="000000"/>
          <w:sz w:val="28"/>
        </w:rPr>
        <w:t>Аккордная система</w:t>
      </w:r>
      <w:r w:rsidRPr="00F02D5B">
        <w:rPr>
          <w:rStyle w:val="c5"/>
          <w:color w:val="000000"/>
          <w:sz w:val="28"/>
        </w:rPr>
        <w:t> оплаты труда заключается в том, что размер оплаты труда устанавливается не за каждую единицу работы, а за весь объем работ по установленным расценкам в единицах измерения конечной продукции с указанием максимального срока выполнения работ. Если для выполнения аккордного задания требуется длительный срок, то производятся промежуточные выплаты за фактически выполненные  в данном расчетном периоде работы, а окончательный расчет осуществляется после окончания и приемки всех работ по подряду.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6) </w:t>
      </w:r>
      <w:r w:rsidRPr="00F02D5B">
        <w:rPr>
          <w:rStyle w:val="c3"/>
          <w:b/>
          <w:bCs/>
          <w:color w:val="000000"/>
          <w:sz w:val="28"/>
        </w:rPr>
        <w:t>Коллективная (бригадная)</w:t>
      </w:r>
      <w:r w:rsidRPr="00F02D5B">
        <w:rPr>
          <w:color w:val="000000"/>
          <w:sz w:val="28"/>
        </w:rPr>
        <w:t>  сдельная  оплата (З</w:t>
      </w:r>
      <w:r w:rsidRPr="00F02D5B">
        <w:rPr>
          <w:rStyle w:val="c25"/>
          <w:color w:val="000000"/>
          <w:sz w:val="28"/>
          <w:vertAlign w:val="subscript"/>
        </w:rPr>
        <w:t>бр</w:t>
      </w:r>
      <w:r w:rsidRPr="00F02D5B">
        <w:rPr>
          <w:rStyle w:val="c5"/>
          <w:color w:val="000000"/>
          <w:sz w:val="28"/>
        </w:rPr>
        <w:t>)  –  труд оплачивается по конечным результатам работы бригады в зависимости от количества единиц выполненной работы и расценок за единицу работы: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left="-540" w:firstLine="360"/>
        <w:rPr>
          <w:color w:val="000000"/>
          <w:sz w:val="28"/>
        </w:rPr>
      </w:pPr>
      <w:r w:rsidRPr="00F02D5B">
        <w:rPr>
          <w:color w:val="000000"/>
          <w:sz w:val="28"/>
        </w:rPr>
        <w:t>З</w:t>
      </w:r>
      <w:r w:rsidRPr="00F02D5B">
        <w:rPr>
          <w:rStyle w:val="c25"/>
          <w:color w:val="000000"/>
          <w:sz w:val="28"/>
          <w:vertAlign w:val="subscript"/>
        </w:rPr>
        <w:t>сд.бр</w:t>
      </w:r>
      <w:r w:rsidRPr="00F02D5B">
        <w:rPr>
          <w:color w:val="000000"/>
          <w:sz w:val="28"/>
        </w:rPr>
        <w:t> = Р</w:t>
      </w:r>
      <w:r w:rsidRPr="00F02D5B">
        <w:rPr>
          <w:rStyle w:val="c25"/>
          <w:color w:val="000000"/>
          <w:sz w:val="28"/>
          <w:vertAlign w:val="subscript"/>
        </w:rPr>
        <w:t>бр.</w:t>
      </w:r>
      <w:r w:rsidRPr="00F02D5B">
        <w:rPr>
          <w:color w:val="000000"/>
          <w:sz w:val="28"/>
        </w:rPr>
        <w:t>·П</w:t>
      </w:r>
      <w:r w:rsidRPr="00F02D5B">
        <w:rPr>
          <w:rStyle w:val="c25"/>
          <w:color w:val="000000"/>
          <w:sz w:val="28"/>
          <w:vertAlign w:val="subscript"/>
        </w:rPr>
        <w:t>бр</w:t>
      </w:r>
      <w:r w:rsidRPr="00F02D5B">
        <w:rPr>
          <w:rStyle w:val="c5"/>
          <w:color w:val="000000"/>
          <w:sz w:val="28"/>
        </w:rPr>
        <w:t>,                                               (8)</w:t>
      </w:r>
    </w:p>
    <w:p w:rsidR="00F02D5B" w:rsidRPr="00F02D5B" w:rsidRDefault="00F02D5B" w:rsidP="00F02D5B">
      <w:pPr>
        <w:pStyle w:val="c8"/>
        <w:shd w:val="clear" w:color="auto" w:fill="FFFFFF"/>
        <w:spacing w:before="0" w:beforeAutospacing="0" w:after="0" w:afterAutospacing="0"/>
        <w:ind w:left="-540" w:firstLine="360"/>
        <w:rPr>
          <w:color w:val="000000"/>
          <w:sz w:val="28"/>
        </w:rPr>
      </w:pPr>
      <w:r w:rsidRPr="00F02D5B">
        <w:rPr>
          <w:color w:val="000000"/>
          <w:sz w:val="28"/>
        </w:rPr>
        <w:t>Р</w:t>
      </w:r>
      <w:r w:rsidRPr="00F02D5B">
        <w:rPr>
          <w:rStyle w:val="c25"/>
          <w:color w:val="000000"/>
          <w:sz w:val="28"/>
          <w:vertAlign w:val="subscript"/>
        </w:rPr>
        <w:t>б</w:t>
      </w:r>
      <w:r w:rsidRPr="00F02D5B">
        <w:rPr>
          <w:color w:val="000000"/>
          <w:sz w:val="28"/>
        </w:rPr>
        <w:t> = </w:t>
      </w:r>
      <w:r w:rsidRPr="00F02D5B">
        <w:rPr>
          <w:rStyle w:val="c35"/>
          <w:rFonts w:ascii="Noto Sans Symbols" w:hAnsi="Noto Sans Symbols"/>
          <w:color w:val="000000"/>
          <w:sz w:val="26"/>
        </w:rPr>
        <w:t>∑</w:t>
      </w:r>
      <w:r w:rsidRPr="00F02D5B">
        <w:rPr>
          <w:color w:val="000000"/>
          <w:sz w:val="28"/>
        </w:rPr>
        <w:t>ТС/Н</w:t>
      </w:r>
      <w:r w:rsidRPr="00F02D5B">
        <w:rPr>
          <w:rStyle w:val="c25"/>
          <w:color w:val="000000"/>
          <w:sz w:val="28"/>
          <w:vertAlign w:val="subscript"/>
        </w:rPr>
        <w:t>выр.бр</w:t>
      </w:r>
      <w:r w:rsidRPr="00F02D5B">
        <w:rPr>
          <w:rStyle w:val="c5"/>
          <w:color w:val="000000"/>
          <w:sz w:val="28"/>
        </w:rPr>
        <w:t>,                                            (9)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  Р</w:t>
      </w:r>
      <w:r w:rsidRPr="00F02D5B">
        <w:rPr>
          <w:rStyle w:val="c25"/>
          <w:color w:val="000000"/>
          <w:sz w:val="28"/>
          <w:vertAlign w:val="subscript"/>
        </w:rPr>
        <w:t>бр</w:t>
      </w:r>
      <w:r w:rsidRPr="00F02D5B">
        <w:rPr>
          <w:rStyle w:val="c5"/>
          <w:color w:val="000000"/>
          <w:sz w:val="28"/>
        </w:rPr>
        <w:t> – расценок бригады, руб./шт.;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lastRenderedPageBreak/>
        <w:t>П</w:t>
      </w:r>
      <w:r w:rsidRPr="00F02D5B">
        <w:rPr>
          <w:rStyle w:val="c25"/>
          <w:color w:val="000000"/>
          <w:sz w:val="28"/>
          <w:vertAlign w:val="subscript"/>
        </w:rPr>
        <w:t>бр</w:t>
      </w:r>
      <w:r w:rsidRPr="00F02D5B">
        <w:rPr>
          <w:rStyle w:val="c5"/>
          <w:color w:val="000000"/>
          <w:sz w:val="28"/>
        </w:rPr>
        <w:t> – количество выпущенной бригадой продукции за определенный период времени, шт. (т  и др.);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rStyle w:val="c35"/>
          <w:rFonts w:ascii="Noto Sans Symbols" w:hAnsi="Noto Sans Symbols"/>
          <w:color w:val="000000"/>
          <w:sz w:val="26"/>
        </w:rPr>
        <w:t>∑</w:t>
      </w:r>
      <w:r w:rsidRPr="00F02D5B">
        <w:rPr>
          <w:rStyle w:val="c5"/>
          <w:color w:val="000000"/>
          <w:sz w:val="28"/>
        </w:rPr>
        <w:t>ТС – сумма тарифных ставок всех членов бригады, руб.;</w:t>
      </w:r>
    </w:p>
    <w:p w:rsidR="00F02D5B" w:rsidRP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Н</w:t>
      </w:r>
      <w:r w:rsidRPr="00F02D5B">
        <w:rPr>
          <w:rStyle w:val="c25"/>
          <w:color w:val="000000"/>
          <w:sz w:val="28"/>
          <w:vertAlign w:val="subscript"/>
        </w:rPr>
        <w:t>выр.бр</w:t>
      </w:r>
      <w:r w:rsidRPr="00F02D5B">
        <w:rPr>
          <w:rStyle w:val="c5"/>
          <w:color w:val="000000"/>
          <w:sz w:val="28"/>
        </w:rPr>
        <w:t> – норма выработки бригады, шт. (т).</w:t>
      </w:r>
    </w:p>
    <w:p w:rsid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both"/>
        <w:rPr>
          <w:rStyle w:val="c5"/>
          <w:color w:val="000000"/>
          <w:sz w:val="28"/>
        </w:rPr>
      </w:pPr>
      <w:r w:rsidRPr="00F02D5B">
        <w:rPr>
          <w:rStyle w:val="c5"/>
          <w:color w:val="000000"/>
          <w:sz w:val="28"/>
        </w:rPr>
        <w:t>Начисленная бригаде заработная плата распределяется между членами бригады по установленному заранее принципу. Основная задача распределения заработка бригады заключается в том, чтобы правильно учесть вклад каждого работника в общие результаты работы</w:t>
      </w:r>
      <w:r>
        <w:rPr>
          <w:rStyle w:val="c5"/>
          <w:color w:val="000000"/>
          <w:sz w:val="28"/>
        </w:rPr>
        <w:t>.</w:t>
      </w:r>
    </w:p>
    <w:p w:rsidR="00F02D5B" w:rsidRDefault="00F02D5B" w:rsidP="00F02D5B">
      <w:pPr>
        <w:pStyle w:val="c19"/>
        <w:shd w:val="clear" w:color="auto" w:fill="FFFFFF"/>
        <w:spacing w:before="0" w:beforeAutospacing="0" w:after="0" w:afterAutospacing="0"/>
        <w:ind w:left="-540" w:firstLine="360"/>
        <w:jc w:val="center"/>
        <w:rPr>
          <w:rStyle w:val="c5"/>
          <w:b/>
          <w:color w:val="000000"/>
          <w:sz w:val="28"/>
        </w:rPr>
      </w:pPr>
      <w:r w:rsidRPr="00F02D5B">
        <w:rPr>
          <w:rStyle w:val="c5"/>
          <w:b/>
          <w:color w:val="000000"/>
          <w:sz w:val="28"/>
        </w:rPr>
        <w:t>2 этап. Практическая часть.</w:t>
      </w:r>
    </w:p>
    <w:p w:rsidR="00F02D5B" w:rsidRDefault="00F02D5B" w:rsidP="00F02D5B">
      <w:pPr>
        <w:pStyle w:val="c19"/>
        <w:shd w:val="clear" w:color="auto" w:fill="FFFFFF"/>
        <w:spacing w:before="0" w:beforeAutospacing="0" w:after="0" w:afterAutospacing="0"/>
        <w:ind w:firstLine="567"/>
        <w:rPr>
          <w:rStyle w:val="c5"/>
          <w:b/>
          <w:color w:val="000000"/>
          <w:sz w:val="28"/>
        </w:rPr>
      </w:pPr>
      <w:r>
        <w:rPr>
          <w:rStyle w:val="c5"/>
          <w:b/>
          <w:color w:val="000000"/>
          <w:sz w:val="28"/>
        </w:rPr>
        <w:t>Задание 1. Ответить на вопросы:</w:t>
      </w:r>
    </w:p>
    <w:p w:rsidR="00F02D5B" w:rsidRPr="00F02D5B" w:rsidRDefault="00F02D5B" w:rsidP="00F02D5B">
      <w:pPr>
        <w:pStyle w:val="c2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1 Дайте понятие заработной платы.</w:t>
      </w:r>
    </w:p>
    <w:p w:rsidR="00F02D5B" w:rsidRPr="00F02D5B" w:rsidRDefault="00F02D5B" w:rsidP="00F02D5B">
      <w:pPr>
        <w:pStyle w:val="c2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2. Что такое тарифная система и каковы её элементы?</w:t>
      </w:r>
    </w:p>
    <w:p w:rsidR="00F02D5B" w:rsidRPr="00F02D5B" w:rsidRDefault="00F02D5B" w:rsidP="00F02D5B">
      <w:pPr>
        <w:pStyle w:val="c2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3 Назовите и охарактеризуйте формы оплаты труда.</w:t>
      </w:r>
    </w:p>
    <w:p w:rsidR="00F02D5B" w:rsidRPr="00F02D5B" w:rsidRDefault="00F02D5B" w:rsidP="00F02D5B">
      <w:pPr>
        <w:pStyle w:val="c2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</w:rPr>
      </w:pPr>
      <w:r w:rsidRPr="00F02D5B">
        <w:rPr>
          <w:rStyle w:val="c5"/>
          <w:color w:val="000000"/>
          <w:sz w:val="28"/>
        </w:rPr>
        <w:t>4 Как рассчитать сдельную расценку?</w:t>
      </w:r>
    </w:p>
    <w:p w:rsidR="00F02D5B" w:rsidRDefault="00F02D5B" w:rsidP="00F02D5B">
      <w:pPr>
        <w:pStyle w:val="c29"/>
        <w:shd w:val="clear" w:color="auto" w:fill="FFFFFF"/>
        <w:spacing w:before="0" w:beforeAutospacing="0" w:after="0" w:afterAutospacing="0"/>
        <w:ind w:left="-360" w:firstLine="540"/>
        <w:jc w:val="both"/>
        <w:rPr>
          <w:rStyle w:val="c5"/>
          <w:color w:val="000000"/>
          <w:sz w:val="28"/>
        </w:rPr>
      </w:pPr>
      <w:r w:rsidRPr="00F02D5B">
        <w:rPr>
          <w:rStyle w:val="c5"/>
          <w:color w:val="000000"/>
          <w:sz w:val="28"/>
        </w:rPr>
        <w:t>5 Как рассчитать повременно-премиальный заработок рабочего?</w:t>
      </w:r>
    </w:p>
    <w:p w:rsidR="00F02D5B" w:rsidRDefault="00F02D5B" w:rsidP="00F02D5B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color w:val="000000"/>
          <w:sz w:val="28"/>
        </w:rPr>
      </w:pPr>
      <w:r>
        <w:rPr>
          <w:rStyle w:val="c5"/>
          <w:b/>
          <w:color w:val="000000"/>
          <w:sz w:val="28"/>
        </w:rPr>
        <w:t xml:space="preserve">Задание 2. Решить </w:t>
      </w:r>
      <w:r w:rsidRPr="00F02D5B">
        <w:rPr>
          <w:rStyle w:val="c5"/>
          <w:b/>
          <w:color w:val="000000"/>
          <w:sz w:val="28"/>
        </w:rPr>
        <w:t>задачи: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Задача 1.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Определить: 1) Сдельную заработную плату членов бригады; 2) Общий заработок каждого члена бригады с  учетом премиальных. Размер премии равняется 30000руб. Данные для расчета представленные в таблице.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962"/>
        <w:gridCol w:w="1211"/>
        <w:gridCol w:w="1821"/>
        <w:gridCol w:w="1831"/>
      </w:tblGrid>
      <w:tr w:rsidR="00F02D5B" w:rsidRPr="00F02D5B" w:rsidTr="00F02D5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Ф.И.О.</w:t>
            </w:r>
            <w:r w:rsidRPr="00F02D5B">
              <w:rPr>
                <w:color w:val="000000"/>
                <w:sz w:val="28"/>
              </w:rPr>
              <w:br/>
              <w:t>работника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D23757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Разряд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D23757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Часовая</w:t>
            </w:r>
            <w:r w:rsidRPr="00F02D5B">
              <w:rPr>
                <w:color w:val="000000"/>
                <w:sz w:val="28"/>
              </w:rPr>
              <w:br/>
              <w:t>тарифная ставка, Тст.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D23757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Отработанные</w:t>
            </w:r>
            <w:r w:rsidRPr="00F02D5B">
              <w:rPr>
                <w:color w:val="000000"/>
                <w:sz w:val="28"/>
              </w:rPr>
              <w:br/>
              <w:t>часы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D23757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Коэффициент</w:t>
            </w:r>
            <w:r w:rsidRPr="00F02D5B">
              <w:rPr>
                <w:color w:val="000000"/>
                <w:sz w:val="28"/>
              </w:rPr>
              <w:br/>
              <w:t>трудового участия</w:t>
            </w:r>
          </w:p>
        </w:tc>
      </w:tr>
      <w:tr w:rsidR="00F02D5B" w:rsidRPr="00F02D5B" w:rsidTr="00F02D5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Иванов В.П.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V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80,2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170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1.0</w:t>
            </w:r>
          </w:p>
        </w:tc>
      </w:tr>
      <w:tr w:rsidR="00F02D5B" w:rsidRPr="00F02D5B" w:rsidTr="00F02D5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Петров П.Т.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IV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72,1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175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0.8</w:t>
            </w:r>
          </w:p>
        </w:tc>
      </w:tr>
      <w:tr w:rsidR="00F02D5B" w:rsidRPr="00F02D5B" w:rsidTr="00F02D5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Сидоров А.Ю.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III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64,75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170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1.2</w:t>
            </w:r>
          </w:p>
        </w:tc>
      </w:tr>
      <w:tr w:rsidR="00F02D5B" w:rsidRPr="00F02D5B" w:rsidTr="00F02D5B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Кузькин П.А.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I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42,4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160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D23757" w:rsidRPr="00F02D5B" w:rsidRDefault="00F02D5B" w:rsidP="00F02D5B">
            <w:pPr>
              <w:pStyle w:val="c2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</w:rPr>
            </w:pPr>
            <w:r w:rsidRPr="00F02D5B">
              <w:rPr>
                <w:color w:val="000000"/>
                <w:sz w:val="28"/>
              </w:rPr>
              <w:t> 1.1</w:t>
            </w:r>
          </w:p>
        </w:tc>
      </w:tr>
    </w:tbl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br/>
      </w:r>
      <w:r w:rsidRPr="00F02D5B">
        <w:rPr>
          <w:bCs/>
          <w:color w:val="000000"/>
          <w:sz w:val="28"/>
        </w:rPr>
        <w:t>Дано: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Пр = 30000руб. </w:t>
      </w:r>
      <w:r w:rsidRPr="00F02D5B">
        <w:rPr>
          <w:bCs/>
          <w:color w:val="000000"/>
          <w:sz w:val="28"/>
        </w:rPr>
        <w:t>Найти:</w:t>
      </w:r>
      <w:r w:rsidRPr="00F02D5B">
        <w:rPr>
          <w:color w:val="000000"/>
          <w:sz w:val="28"/>
        </w:rPr>
        <w:t> Зсд.бр.? Зчл.?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Решение </w:t>
      </w:r>
      <w:r w:rsidRPr="00F02D5B">
        <w:rPr>
          <w:color w:val="000000"/>
          <w:sz w:val="28"/>
        </w:rPr>
        <w:br/>
        <w:t>1. Определяем сдельную заработную плату каждого из членов бригады</w:t>
      </w:r>
      <w:r w:rsidRPr="00F02D5B">
        <w:rPr>
          <w:color w:val="000000"/>
          <w:sz w:val="28"/>
        </w:rPr>
        <w:br/>
        <w:t>Зсд = Тст. * t,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Зсд - сдельная заработная плата членов бригады, руб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Тст – часовая тарифная ставка, руб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t – отработанные часы каждым членом бригады.</w:t>
      </w:r>
    </w:p>
    <w:p w:rsidR="00F02D5B" w:rsidRP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lastRenderedPageBreak/>
        <w:t>Зсд. 1 = 80,2 х 170 = 13634 (руб.)</w:t>
      </w:r>
      <w:r w:rsidRPr="00F02D5B">
        <w:rPr>
          <w:color w:val="000000"/>
          <w:sz w:val="28"/>
        </w:rPr>
        <w:br/>
        <w:t>Зсд. 2 = 72,1 х 175 =  12617, 5 (руб.)</w:t>
      </w:r>
      <w:r w:rsidRPr="00F02D5B">
        <w:rPr>
          <w:color w:val="000000"/>
          <w:sz w:val="28"/>
        </w:rPr>
        <w:br/>
        <w:t>Зсд. 3 = 64,75 х 170 = 11007.5 (руб.)</w:t>
      </w:r>
      <w:r w:rsidRPr="00F02D5B">
        <w:rPr>
          <w:color w:val="000000"/>
          <w:sz w:val="28"/>
        </w:rPr>
        <w:br/>
        <w:t>Зсд. 4 = 42,4 х 160 = 6784 (руб.)</w:t>
      </w:r>
      <w:r w:rsidRPr="00F02D5B">
        <w:rPr>
          <w:color w:val="000000"/>
          <w:sz w:val="28"/>
        </w:rPr>
        <w:br/>
      </w:r>
      <w:r w:rsidRPr="00F02D5B">
        <w:rPr>
          <w:color w:val="000000"/>
          <w:sz w:val="28"/>
        </w:rPr>
        <w:br/>
        <w:t>2.Определяем сумму коэффициента трудового участия (КТУ):</w:t>
      </w:r>
      <w:r w:rsidRPr="00F02D5B">
        <w:rPr>
          <w:color w:val="000000"/>
          <w:sz w:val="28"/>
        </w:rPr>
        <w:br/>
        <w:t>КТУ общ = КТУ 1 + КТУ 2 + КТУ 3 + КТУ4,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КТУ общ - сумма коэффициента трудового участия,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КТУ 1 – коэффициент трудового участия Иванова В.П. и т.д.</w:t>
      </w:r>
    </w:p>
    <w:p w:rsidR="00F02D5B" w:rsidRP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t>КТУ общ = 1 + 0.8 + 1.2 + 1.1 = 4.1</w:t>
      </w:r>
      <w:r w:rsidRPr="00F02D5B">
        <w:rPr>
          <w:color w:val="000000"/>
          <w:sz w:val="28"/>
        </w:rPr>
        <w:br/>
        <w:t>     </w:t>
      </w:r>
      <w:r w:rsidRPr="00F02D5B">
        <w:rPr>
          <w:color w:val="000000"/>
          <w:sz w:val="28"/>
        </w:rPr>
        <w:br/>
        <w:t>3.Определяем цену одного КТУ</w:t>
      </w:r>
      <w:r w:rsidRPr="00F02D5B">
        <w:rPr>
          <w:color w:val="000000"/>
          <w:sz w:val="28"/>
        </w:rPr>
        <w:br/>
        <w:t>КТУср = Пр : КТУ общ,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КТУср - цену одного КТУ,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Пр – премия, руб</w:t>
      </w:r>
    </w:p>
    <w:p w:rsid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t>КТУср =30000:4.1 = 7317,07 (руб.)</w:t>
      </w:r>
      <w:r w:rsidRPr="00F02D5B">
        <w:rPr>
          <w:color w:val="000000"/>
          <w:sz w:val="28"/>
        </w:rPr>
        <w:br/>
        <w:t>     </w:t>
      </w:r>
      <w:r w:rsidRPr="00F02D5B">
        <w:rPr>
          <w:color w:val="000000"/>
          <w:sz w:val="28"/>
        </w:rPr>
        <w:br/>
        <w:t>4. Определяем зарплату каждого члена бригады с учетом премии</w:t>
      </w:r>
      <w:r w:rsidRPr="00F02D5B">
        <w:rPr>
          <w:color w:val="000000"/>
          <w:sz w:val="28"/>
        </w:rPr>
        <w:br/>
        <w:t>Зчл = КТУср * КТУ п + Зсд. п</w:t>
      </w:r>
      <w:r w:rsidRPr="00F02D5B">
        <w:rPr>
          <w:color w:val="000000"/>
          <w:sz w:val="28"/>
        </w:rPr>
        <w:br/>
        <w:t>Зчл . 1 = 7317,07  х 1,0 +13634= 20951,07 (руб.)</w:t>
      </w:r>
      <w:r w:rsidRPr="00F02D5B">
        <w:rPr>
          <w:color w:val="000000"/>
          <w:sz w:val="28"/>
        </w:rPr>
        <w:br/>
        <w:t>Зчл . 2 = 7317,07  х 0.8 +12617, 5 = 18471,16 (руб.)    </w:t>
      </w:r>
      <w:r w:rsidRPr="00F02D5B">
        <w:rPr>
          <w:color w:val="000000"/>
          <w:sz w:val="28"/>
        </w:rPr>
        <w:br/>
        <w:t>Зчл . 3 = 7317,07  х 1,2 +11007.5 = 19787,98 (руб.)</w:t>
      </w:r>
      <w:r w:rsidRPr="00F02D5B">
        <w:rPr>
          <w:color w:val="000000"/>
          <w:sz w:val="28"/>
        </w:rPr>
        <w:br/>
        <w:t>Зчл . 4 = 7317,</w:t>
      </w:r>
      <w:r w:rsidR="00D23757">
        <w:rPr>
          <w:color w:val="000000"/>
          <w:sz w:val="28"/>
        </w:rPr>
        <w:t>07  х 1,1 +6784= 14832,78 (руб.</w:t>
      </w:r>
    </w:p>
    <w:p w:rsidR="00D23757" w:rsidRPr="00F02D5B" w:rsidRDefault="00D23757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</w:p>
    <w:p w:rsidR="00F02D5B" w:rsidRPr="00F02D5B" w:rsidRDefault="00D23757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Задача 2.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Тарифная ставка рабочего V разряда составляет 88,5 руб./ч. Продолжительность рабочего дня – 8 ч. Количество рабочих дней в месяце – 24. Норма выработки – 15 пар в смену. Фактическая выработка за месяц – 400 пар.</w:t>
      </w:r>
      <w:r w:rsidRPr="00F02D5B">
        <w:rPr>
          <w:color w:val="000000"/>
          <w:sz w:val="28"/>
        </w:rPr>
        <w:br/>
        <w:t>Рассчитайте заработную плату рабочего за месяц:</w:t>
      </w:r>
      <w:r w:rsidRPr="00F02D5B">
        <w:rPr>
          <w:color w:val="000000"/>
          <w:sz w:val="28"/>
        </w:rPr>
        <w:br/>
        <w:t>а) при простой повременной системе оплаты труда;</w:t>
      </w:r>
      <w:r w:rsidRPr="00F02D5B">
        <w:rPr>
          <w:color w:val="000000"/>
          <w:sz w:val="28"/>
        </w:rPr>
        <w:br/>
        <w:t>б) повременно-премиальной системе оплаты труда (премия составляет 10 % от тарифа);</w:t>
      </w:r>
      <w:r w:rsidRPr="00F02D5B">
        <w:rPr>
          <w:color w:val="000000"/>
          <w:sz w:val="28"/>
        </w:rPr>
        <w:br/>
        <w:t>в) прямой сдельной оплате труда (расценка за одну пару – 50,0 руб.);</w:t>
      </w:r>
      <w:r w:rsidRPr="00F02D5B">
        <w:rPr>
          <w:color w:val="000000"/>
          <w:sz w:val="28"/>
        </w:rPr>
        <w:br/>
        <w:t>г) сдельно-премиальной системе оплаты труда (премия – 0,5 % от сдельного заработка за каждый процент превышения нормы выработки); </w:t>
      </w:r>
      <w:r w:rsidRPr="00F02D5B">
        <w:rPr>
          <w:color w:val="000000"/>
          <w:sz w:val="28"/>
        </w:rPr>
        <w:br/>
        <w:t>д) сдельно-прогрессивной системе оплаты труда (повышающий коэффициент – 1,8). </w:t>
      </w:r>
      <w:r w:rsidRPr="00F02D5B">
        <w:rPr>
          <w:color w:val="000000"/>
          <w:sz w:val="28"/>
        </w:rPr>
        <w:br/>
        <w:t> 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Дано: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Тст. V = 88,5руб/ч,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Тсм = 8 час.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Драб = 24 дня.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lastRenderedPageBreak/>
        <w:t>Нвыр. = 15 пар.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Вфак = 400 пар. </w:t>
      </w:r>
      <w:r w:rsidRPr="00F02D5B">
        <w:rPr>
          <w:bCs/>
          <w:color w:val="000000"/>
          <w:sz w:val="28"/>
        </w:rPr>
        <w:t>Найти:</w:t>
      </w:r>
      <w:r w:rsidRPr="00F02D5B">
        <w:rPr>
          <w:color w:val="000000"/>
          <w:sz w:val="28"/>
        </w:rPr>
        <w:t> Зраб?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Решение</w:t>
      </w:r>
      <w:r w:rsidRPr="00F02D5B">
        <w:rPr>
          <w:color w:val="000000"/>
          <w:sz w:val="28"/>
        </w:rPr>
        <w:br/>
      </w:r>
      <w:r w:rsidRPr="00F02D5B">
        <w:rPr>
          <w:bCs/>
          <w:color w:val="000000"/>
          <w:sz w:val="28"/>
        </w:rPr>
        <w:t>а)</w:t>
      </w:r>
      <w:r w:rsidRPr="00F02D5B">
        <w:rPr>
          <w:color w:val="000000"/>
          <w:sz w:val="28"/>
        </w:rPr>
        <w:t> Рассчитаем заработную плату рабочего за месяц при </w:t>
      </w:r>
      <w:r w:rsidRPr="00F02D5B">
        <w:rPr>
          <w:bCs/>
          <w:color w:val="000000"/>
          <w:sz w:val="28"/>
        </w:rPr>
        <w:t>простой повременной</w:t>
      </w:r>
      <w:r w:rsidRPr="00F02D5B">
        <w:rPr>
          <w:color w:val="000000"/>
          <w:sz w:val="28"/>
        </w:rPr>
        <w:t> системе оплаты труда: Зраб.а =Т ст * Тсм *Драб,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Тст – часовая тарифная ставка, руб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Тсм – продолжительность смены, час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Драб – количество рабочих дней в месяце.</w:t>
      </w:r>
    </w:p>
    <w:p w:rsidR="00F02D5B" w:rsidRP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t>Зраб.а = 88,5 * 8 * 24 = 16992 руб.;</w:t>
      </w:r>
      <w:r w:rsidRPr="00F02D5B">
        <w:rPr>
          <w:color w:val="000000"/>
          <w:sz w:val="28"/>
        </w:rPr>
        <w:br/>
        <w:t> 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б)</w:t>
      </w:r>
      <w:r w:rsidRPr="00F02D5B">
        <w:rPr>
          <w:color w:val="000000"/>
          <w:sz w:val="28"/>
        </w:rPr>
        <w:t> Рассчитаем заработную плату рабочего за месяц при </w:t>
      </w:r>
      <w:r w:rsidRPr="00F02D5B">
        <w:rPr>
          <w:bCs/>
          <w:color w:val="000000"/>
          <w:sz w:val="28"/>
        </w:rPr>
        <w:t>повременно-премиальной</w:t>
      </w:r>
      <w:r w:rsidRPr="00F02D5B">
        <w:rPr>
          <w:color w:val="000000"/>
          <w:sz w:val="28"/>
        </w:rPr>
        <w:t>системе оплаты труда: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Зраб.б = Зраб.а + П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П – премия 10 % от тарифа, %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Зраб.б = 16992 + 1699,2 = 18691,2 руб.;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br/>
      </w:r>
      <w:r w:rsidRPr="00F02D5B">
        <w:rPr>
          <w:bCs/>
          <w:color w:val="000000"/>
          <w:sz w:val="28"/>
        </w:rPr>
        <w:t>в)</w:t>
      </w:r>
      <w:r w:rsidRPr="00F02D5B">
        <w:rPr>
          <w:color w:val="000000"/>
          <w:sz w:val="28"/>
        </w:rPr>
        <w:t> Рассчитаем заработную плату рабочего за месяц при </w:t>
      </w:r>
      <w:r w:rsidRPr="00F02D5B">
        <w:rPr>
          <w:bCs/>
          <w:color w:val="000000"/>
          <w:sz w:val="28"/>
        </w:rPr>
        <w:t>прямой сдельной</w:t>
      </w:r>
      <w:r w:rsidRPr="00F02D5B">
        <w:rPr>
          <w:color w:val="000000"/>
          <w:sz w:val="28"/>
        </w:rPr>
        <w:t> оплате труда: Зраб.в = Р * Вф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Р – расценка за одну пару, 50,0 руб,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Вф- фактическая выработка за месяц, пар.</w:t>
      </w:r>
    </w:p>
    <w:p w:rsidR="00F02D5B" w:rsidRP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t>Зраб.в = 50  * 400 = 20 000 руб.;</w:t>
      </w:r>
      <w:r w:rsidRPr="00F02D5B">
        <w:rPr>
          <w:color w:val="000000"/>
          <w:sz w:val="28"/>
        </w:rPr>
        <w:br/>
        <w:t> 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г)</w:t>
      </w:r>
      <w:r w:rsidRPr="00F02D5B">
        <w:rPr>
          <w:color w:val="000000"/>
          <w:sz w:val="28"/>
        </w:rPr>
        <w:t> Рассчитаем заработную плату рабочего за месяц при </w:t>
      </w:r>
      <w:r w:rsidRPr="00F02D5B">
        <w:rPr>
          <w:bCs/>
          <w:color w:val="000000"/>
          <w:sz w:val="28"/>
        </w:rPr>
        <w:t>сдельно-премиальной системе</w:t>
      </w:r>
      <w:r w:rsidRPr="00F02D5B">
        <w:rPr>
          <w:color w:val="000000"/>
          <w:sz w:val="28"/>
        </w:rPr>
        <w:t>оплаты труда.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Для определения размера премии нужно рассчитать процент превышения фактической выработки над плановой:</w:t>
      </w:r>
      <w:r w:rsidRPr="00F02D5B">
        <w:rPr>
          <w:color w:val="000000"/>
          <w:sz w:val="28"/>
        </w:rPr>
        <w:br/>
        <w:t>%превышения = (Вф – Впл) / Вп * 100%,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Вф- фактическая выработка за месяц, пар,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Впл- плановая выработка за месяц, (24*15=360) пар.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%превышения = (400 – 360) / 360 *100% = 11 %.</w:t>
      </w:r>
      <w:r w:rsidRPr="00F02D5B">
        <w:rPr>
          <w:color w:val="000000"/>
          <w:sz w:val="28"/>
        </w:rPr>
        <w:br/>
        <w:t>Рассчитаем заработную плату: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Зраб.г = Р * Вф + П .</w:t>
      </w:r>
    </w:p>
    <w:p w:rsidR="00F02D5B" w:rsidRP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t>где: П - премия 0,5 % от сдельного заработка за каждый процент превышения нормы выработки, т.е (11 * 0,5 / 100)* Зраб.</w:t>
      </w:r>
    </w:p>
    <w:p w:rsidR="00F02D5B" w:rsidRP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t>Зраб.г = 50 * 400 + 50 * 400 * (11 * 0,5 / 100) = 21 100,0 руб.;</w:t>
      </w:r>
      <w:r w:rsidRPr="00F02D5B">
        <w:rPr>
          <w:color w:val="000000"/>
          <w:sz w:val="28"/>
        </w:rPr>
        <w:br/>
        <w:t> 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д)</w:t>
      </w:r>
      <w:r w:rsidRPr="00F02D5B">
        <w:rPr>
          <w:color w:val="000000"/>
          <w:sz w:val="28"/>
        </w:rPr>
        <w:t> Рассчитаем заработную плату рабочего за месяц при </w:t>
      </w:r>
      <w:r w:rsidRPr="00F02D5B">
        <w:rPr>
          <w:bCs/>
          <w:color w:val="000000"/>
          <w:sz w:val="28"/>
        </w:rPr>
        <w:t>при сдельно-прогрессивной</w:t>
      </w:r>
      <w:r w:rsidRPr="00F02D5B">
        <w:rPr>
          <w:color w:val="000000"/>
          <w:sz w:val="28"/>
        </w:rPr>
        <w:t>системе оплаты труда. Для этого нужно рассчитать размер повышенной расценки:</w:t>
      </w:r>
      <w:r w:rsidRPr="00F02D5B">
        <w:rPr>
          <w:color w:val="000000"/>
          <w:sz w:val="28"/>
        </w:rPr>
        <w:br/>
        <w:t>Рn = Р *  к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Рn - размер повышенной расценки,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Р – расценка за одну пару, 50,0 руб,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к - повышающий коэффициент – 1,8.</w:t>
      </w:r>
    </w:p>
    <w:p w:rsidR="00F02D5B" w:rsidRPr="00F02D5B" w:rsidRDefault="00F02D5B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F02D5B">
        <w:rPr>
          <w:color w:val="000000"/>
          <w:sz w:val="28"/>
        </w:rPr>
        <w:lastRenderedPageBreak/>
        <w:t>Рn = 50,0 *  1,8 = 90,00 руб.,</w:t>
      </w:r>
      <w:r w:rsidRPr="00F02D5B">
        <w:rPr>
          <w:color w:val="000000"/>
          <w:sz w:val="28"/>
        </w:rPr>
        <w:br/>
        <w:t>Рассчитаем заработную плату: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Зраб.д = Р *  Вnл + (Вф – Вnл)  Рn 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 Р – расценка за одну пару, 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Впл- плановая выработка за месяц, пар,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Вф- фактическая выработка за месяц, пар,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Рn - размер повышенной расценки.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Зраб.д = 50,0 х 360 + (400 – 360) х 90,00 = 21 600,0 руб.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br/>
        <w:t> </w:t>
      </w:r>
    </w:p>
    <w:p w:rsidR="00F02D5B" w:rsidRPr="00F02D5B" w:rsidRDefault="00D23757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 xml:space="preserve">Задача 3. 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Определить заработок рабочего за месяц. Рабочий сдельщик 6 разряда выполнил норму выработки на 120%. Его заработок по сдельным расценкам составил 8765 руб. По положению сдельные расценки за продукцию сверх 110% нормы увеличиваются на 20%.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Дано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Нвыр = 120%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 = 8765руб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Рсд.повыш. = на 20%. </w:t>
      </w:r>
      <w:r w:rsidRPr="00F02D5B">
        <w:rPr>
          <w:bCs/>
          <w:color w:val="000000"/>
          <w:sz w:val="28"/>
        </w:rPr>
        <w:t>Найти:</w:t>
      </w:r>
      <w:r w:rsidRPr="00F02D5B">
        <w:rPr>
          <w:color w:val="000000"/>
          <w:sz w:val="28"/>
        </w:rPr>
        <w:t> З раб - ?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bCs/>
          <w:color w:val="000000"/>
          <w:sz w:val="28"/>
        </w:rPr>
        <w:t>Решение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1.Сдельный заработок за выполнение производственного задания на 110% составит: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Зсд..= З * Нвыр. = 8765*110%/100% = 8765*1,1 = 9641,50 руб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.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 2. Сдельный заработок за выполнение производственного задания по повышенной сдельной расценке: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Зсд..повыш= З * п * к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где:  п – перевыполнение производственного задания сверх установленной нормы 0,1, т.е. ( (120-110)/100);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         к – коэффициент увеличения сдельной расценки при условии выполнения задания сверх установленной нормы 1,2 т.е. (120/100)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Зсд..повыш= 8765*0,1*1,2 = 1051,8 руб</w:t>
      </w:r>
    </w:p>
    <w:p w:rsidR="00F02D5B" w:rsidRP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3.Заработок рабочего за месяц: Зм. = Зсд+ Зсд..повыш</w:t>
      </w:r>
    </w:p>
    <w:p w:rsidR="00F02D5B" w:rsidRDefault="00F02D5B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F02D5B">
        <w:rPr>
          <w:color w:val="000000"/>
          <w:sz w:val="28"/>
        </w:rPr>
        <w:t>Зм. = 9641,50 + 1051,8 = 10693,3 руб.</w:t>
      </w:r>
    </w:p>
    <w:p w:rsidR="00D23757" w:rsidRDefault="00D23757" w:rsidP="00F02D5B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</w:p>
    <w:p w:rsidR="00D23757" w:rsidRPr="0024016B" w:rsidRDefault="00D23757" w:rsidP="00D23757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4016B">
        <w:rPr>
          <w:rFonts w:ascii="Times New Roman" w:hAnsi="Times New Roman"/>
          <w:b/>
          <w:sz w:val="28"/>
          <w:szCs w:val="28"/>
        </w:rPr>
        <w:t>3 этап. Сделайте выводы по проделанной работе.</w:t>
      </w:r>
    </w:p>
    <w:p w:rsidR="00D23757" w:rsidRPr="0024016B" w:rsidRDefault="00D23757" w:rsidP="00D23757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4016B">
        <w:rPr>
          <w:rFonts w:ascii="Times New Roman" w:hAnsi="Times New Roman"/>
          <w:sz w:val="28"/>
          <w:szCs w:val="28"/>
        </w:rPr>
        <w:t>Литература:</w:t>
      </w:r>
    </w:p>
    <w:p w:rsidR="00D23757" w:rsidRDefault="00D23757" w:rsidP="00D23757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4016B">
        <w:rPr>
          <w:rFonts w:ascii="Times New Roman" w:hAnsi="Times New Roman"/>
          <w:bCs/>
          <w:sz w:val="28"/>
          <w:szCs w:val="28"/>
        </w:rPr>
        <w:t>1. Л.А. Чалдаева, А.В. Шаркова. Основы экономики организации: учебник и практикум для СПО. – М.: Издательство Юрайт, 2018. – 339 с.</w:t>
      </w:r>
    </w:p>
    <w:p w:rsidR="00D23757" w:rsidRPr="0024016B" w:rsidRDefault="00D23757" w:rsidP="00D23757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</w:p>
    <w:p w:rsidR="00D23757" w:rsidRDefault="00D23757" w:rsidP="00D23757">
      <w:pPr>
        <w:pStyle w:val="c2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16B">
        <w:rPr>
          <w:sz w:val="28"/>
          <w:szCs w:val="28"/>
        </w:rPr>
        <w:t>Преподаватель                                            Д.С. Шинкоренк</w:t>
      </w:r>
      <w:r>
        <w:rPr>
          <w:sz w:val="28"/>
          <w:szCs w:val="28"/>
        </w:rPr>
        <w:t>о</w:t>
      </w:r>
    </w:p>
    <w:p w:rsidR="00D23757" w:rsidRDefault="00D23757" w:rsidP="00D23757">
      <w:pPr>
        <w:pStyle w:val="c29"/>
        <w:ind w:firstLine="567"/>
        <w:jc w:val="both"/>
        <w:rPr>
          <w:b/>
          <w:sz w:val="28"/>
          <w:szCs w:val="28"/>
        </w:rPr>
      </w:pPr>
    </w:p>
    <w:p w:rsidR="00D23757" w:rsidRPr="00D23757" w:rsidRDefault="00D23757" w:rsidP="00D23757">
      <w:pPr>
        <w:pStyle w:val="c29"/>
        <w:ind w:firstLine="567"/>
        <w:jc w:val="center"/>
        <w:rPr>
          <w:b/>
          <w:sz w:val="28"/>
          <w:szCs w:val="28"/>
        </w:rPr>
      </w:pPr>
      <w:r w:rsidRPr="00D23757">
        <w:rPr>
          <w:b/>
          <w:sz w:val="28"/>
          <w:szCs w:val="28"/>
        </w:rPr>
        <w:lastRenderedPageBreak/>
        <w:t>Практическое занятие № 7.</w:t>
      </w:r>
    </w:p>
    <w:p w:rsidR="00D23757" w:rsidRDefault="00D23757" w:rsidP="00D23757">
      <w:pPr>
        <w:pStyle w:val="c29"/>
        <w:spacing w:before="0" w:beforeAutospacing="0" w:after="0" w:afterAutospacing="0"/>
        <w:ind w:firstLine="567"/>
        <w:rPr>
          <w:sz w:val="28"/>
          <w:szCs w:val="28"/>
        </w:rPr>
      </w:pPr>
      <w:r w:rsidRPr="00D23757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Pr="00D23757">
        <w:rPr>
          <w:sz w:val="28"/>
          <w:szCs w:val="28"/>
        </w:rPr>
        <w:t>Факторы и основные направления снижения себестоимости</w:t>
      </w:r>
      <w:r>
        <w:rPr>
          <w:sz w:val="28"/>
          <w:szCs w:val="28"/>
        </w:rPr>
        <w:t>».</w:t>
      </w:r>
    </w:p>
    <w:p w:rsidR="00D63478" w:rsidRDefault="00D23757" w:rsidP="00D63478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  <w:r w:rsidRPr="00044F28">
        <w:rPr>
          <w:b/>
          <w:color w:val="000000"/>
          <w:sz w:val="28"/>
        </w:rPr>
        <w:t>Цель:</w:t>
      </w:r>
      <w:r>
        <w:rPr>
          <w:color w:val="000000"/>
          <w:sz w:val="28"/>
        </w:rPr>
        <w:t xml:space="preserve"> </w:t>
      </w:r>
      <w:r w:rsidR="00044F28" w:rsidRPr="00044F28">
        <w:rPr>
          <w:color w:val="000000"/>
          <w:sz w:val="28"/>
        </w:rPr>
        <w:t>сформировать навыки по расчету себестоимости продукции</w:t>
      </w:r>
      <w:r w:rsidR="00D63478">
        <w:rPr>
          <w:color w:val="000000"/>
          <w:sz w:val="28"/>
        </w:rPr>
        <w:t>.</w:t>
      </w:r>
    </w:p>
    <w:p w:rsidR="00D63478" w:rsidRPr="00D63478" w:rsidRDefault="00D63478" w:rsidP="00D63478">
      <w:pPr>
        <w:pStyle w:val="c29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63478">
        <w:rPr>
          <w:b/>
          <w:sz w:val="28"/>
          <w:szCs w:val="28"/>
          <w:lang w:eastAsia="zh-CN"/>
        </w:rPr>
        <w:t xml:space="preserve">Оснащение: </w:t>
      </w:r>
      <w:r w:rsidRPr="00D63478">
        <w:rPr>
          <w:sz w:val="28"/>
          <w:szCs w:val="28"/>
          <w:lang w:eastAsia="zh-CN"/>
        </w:rPr>
        <w:t xml:space="preserve"> Методиче</w:t>
      </w:r>
      <w:r>
        <w:rPr>
          <w:sz w:val="28"/>
          <w:szCs w:val="28"/>
          <w:lang w:eastAsia="zh-CN"/>
        </w:rPr>
        <w:t xml:space="preserve">ские рекомендации по выполнению </w:t>
      </w:r>
      <w:r w:rsidRPr="00D63478">
        <w:rPr>
          <w:sz w:val="28"/>
          <w:szCs w:val="28"/>
          <w:lang w:eastAsia="zh-CN"/>
        </w:rPr>
        <w:t>практической работы     (теоретическая часть), рекомендуемая литература, раздаточный материал.</w:t>
      </w:r>
    </w:p>
    <w:p w:rsidR="00D63478" w:rsidRPr="00F02D5B" w:rsidRDefault="00D63478" w:rsidP="00D23757">
      <w:pPr>
        <w:pStyle w:val="c29"/>
        <w:spacing w:before="0" w:beforeAutospacing="0" w:after="0" w:afterAutospacing="0"/>
        <w:ind w:firstLine="567"/>
        <w:rPr>
          <w:color w:val="000000"/>
          <w:sz w:val="28"/>
        </w:rPr>
      </w:pPr>
    </w:p>
    <w:p w:rsidR="00F02D5B" w:rsidRDefault="00044F28" w:rsidP="00044F28">
      <w:pPr>
        <w:pStyle w:val="c2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занятия.</w:t>
      </w:r>
    </w:p>
    <w:p w:rsidR="00044F28" w:rsidRPr="00D23757" w:rsidRDefault="00044F28" w:rsidP="00044F28">
      <w:pPr>
        <w:pStyle w:val="c2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этап. Объяснение преподавателя.</w:t>
      </w:r>
    </w:p>
    <w:p w:rsidR="00D23757" w:rsidRPr="00D23757" w:rsidRDefault="00F02D5B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b/>
          <w:sz w:val="28"/>
          <w:szCs w:val="28"/>
        </w:rPr>
        <w:t xml:space="preserve"> </w:t>
      </w:r>
      <w:r w:rsidR="00D23757" w:rsidRPr="00D23757">
        <w:rPr>
          <w:b/>
          <w:bCs/>
          <w:color w:val="000000"/>
          <w:sz w:val="28"/>
          <w:szCs w:val="28"/>
        </w:rPr>
        <w:t>Себестоимость продукции</w:t>
      </w:r>
      <w:r w:rsidR="00D23757" w:rsidRPr="00D23757">
        <w:rPr>
          <w:color w:val="000000"/>
          <w:sz w:val="28"/>
          <w:szCs w:val="28"/>
        </w:rPr>
        <w:t> – это совокупность затрат предприятия на производство и реализацию продукции.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В себестоимости продукции находят отражение все произведённые организацией затраты живого и овеществлённого труда в виде расходов сырья, материалов, ТЭР, амортизации основных средств, оплаты труда.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Себестоимость включает прямые материальные и трудовые затраты, а также накладные расходы на управление и обслуживание производства.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b/>
          <w:bCs/>
          <w:color w:val="000000"/>
          <w:sz w:val="28"/>
          <w:szCs w:val="28"/>
        </w:rPr>
        <w:t>Затраты, формирующие себестоимость продукции классифицируются по: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А)</w:t>
      </w:r>
      <w:r w:rsidRPr="00D23757">
        <w:rPr>
          <w:i/>
          <w:iCs/>
          <w:color w:val="000000"/>
          <w:sz w:val="28"/>
          <w:szCs w:val="28"/>
        </w:rPr>
        <w:t>экономическим элементам,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Б)</w:t>
      </w:r>
      <w:r w:rsidRPr="00D23757">
        <w:rPr>
          <w:i/>
          <w:iCs/>
          <w:color w:val="000000"/>
          <w:sz w:val="28"/>
          <w:szCs w:val="28"/>
        </w:rPr>
        <w:t>статьям калькуляции</w:t>
      </w:r>
      <w:r w:rsidRPr="00D23757">
        <w:rPr>
          <w:color w:val="000000"/>
          <w:sz w:val="28"/>
          <w:szCs w:val="28"/>
        </w:rPr>
        <w:t>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b/>
          <w:bCs/>
          <w:color w:val="000000"/>
          <w:sz w:val="28"/>
          <w:szCs w:val="28"/>
        </w:rPr>
        <w:t>Структура себестоимости продукции</w:t>
      </w:r>
      <w:r w:rsidRPr="00D23757">
        <w:rPr>
          <w:color w:val="000000"/>
          <w:sz w:val="28"/>
          <w:szCs w:val="28"/>
        </w:rPr>
        <w:t> – это соотношение этих элементов и статей между собой, выраженное в процентах к общему итогу.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  <w:u w:val="single"/>
        </w:rPr>
        <w:t>Группировка затрат по экономическим элементам </w:t>
      </w:r>
      <w:r w:rsidRPr="00D23757">
        <w:rPr>
          <w:color w:val="000000"/>
          <w:sz w:val="28"/>
          <w:szCs w:val="28"/>
        </w:rPr>
        <w:t>отражает их распределение по экономическому содержанию независимо от формы их использования для производства того или иного вида продукции и места осуществления этих затрат. Эта группировка используется при планировании снижения себестоимости, при нормировании оборотных средств.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  <w:u w:val="single"/>
        </w:rPr>
        <w:t>Группировка затрат по калькуляционным статьям</w:t>
      </w:r>
      <w:r w:rsidRPr="00D23757">
        <w:rPr>
          <w:color w:val="000000"/>
          <w:sz w:val="28"/>
          <w:szCs w:val="28"/>
        </w:rPr>
        <w:t> отражает их состав в зависимости от направления расходов (непосредственное производство или обслуживание его) и места возникновения (основное производство, вспомогательные службы, обслуживающие хозяйства). Эта группировка применяется при калькулировании себестоимости продукции, для определения плановой и фактической себестоимости отдельных видов выпускаемой продукции как в целом по предприятию, так и по отдельным цехам.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b/>
          <w:bCs/>
          <w:color w:val="000000"/>
          <w:sz w:val="28"/>
          <w:szCs w:val="28"/>
        </w:rPr>
        <w:t>Себестоимость продукции</w:t>
      </w:r>
      <w:r w:rsidRPr="00D23757">
        <w:rPr>
          <w:color w:val="000000"/>
          <w:sz w:val="28"/>
          <w:szCs w:val="28"/>
        </w:rPr>
        <w:t> является составной частью </w:t>
      </w:r>
      <w:r w:rsidRPr="00D23757">
        <w:rPr>
          <w:b/>
          <w:bCs/>
          <w:color w:val="000000"/>
          <w:sz w:val="28"/>
          <w:szCs w:val="28"/>
        </w:rPr>
        <w:t>цены товара</w:t>
      </w:r>
      <w:r w:rsidRPr="00D23757">
        <w:rPr>
          <w:color w:val="000000"/>
          <w:sz w:val="28"/>
          <w:szCs w:val="28"/>
        </w:rPr>
        <w:t>, причём, как правило, большей её частью, поэтому снижение себестоимости служит основой для снижения цен на товары по мере накопления нужного количества этих товаров.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b/>
          <w:bCs/>
          <w:color w:val="000000"/>
          <w:sz w:val="28"/>
          <w:szCs w:val="28"/>
        </w:rPr>
        <w:t>Снижение себестоимости продукции</w:t>
      </w:r>
      <w:r w:rsidRPr="00D23757">
        <w:rPr>
          <w:color w:val="000000"/>
          <w:sz w:val="28"/>
          <w:szCs w:val="28"/>
        </w:rPr>
        <w:t> увеличивает прибыль предприятия, а значит, и те фонды, которые образуются за счёт прибыли и используются для улучшения условий труда, выплаты премий и т.п.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b/>
          <w:bCs/>
          <w:color w:val="000000"/>
          <w:sz w:val="28"/>
          <w:szCs w:val="28"/>
        </w:rPr>
        <w:lastRenderedPageBreak/>
        <w:t>Экономическая оценка снижения себестоимости производится на основании расчёта следующих показателей: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1)</w:t>
      </w:r>
      <w:r w:rsidRPr="00D23757">
        <w:rPr>
          <w:color w:val="000000"/>
          <w:sz w:val="28"/>
          <w:szCs w:val="28"/>
          <w:u w:val="single"/>
        </w:rPr>
        <w:t>смета затрат на производство</w:t>
      </w:r>
      <w:r w:rsidRPr="00D23757">
        <w:rPr>
          <w:color w:val="000000"/>
          <w:sz w:val="28"/>
          <w:szCs w:val="28"/>
        </w:rPr>
        <w:t> ( по экономическим элементам затрат);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2)</w:t>
      </w:r>
      <w:r w:rsidRPr="00D23757">
        <w:rPr>
          <w:color w:val="000000"/>
          <w:sz w:val="28"/>
          <w:szCs w:val="28"/>
          <w:u w:val="single"/>
        </w:rPr>
        <w:t>себестоимость всей товарной продукции</w:t>
      </w:r>
      <w:r w:rsidRPr="00D23757">
        <w:rPr>
          <w:color w:val="000000"/>
          <w:sz w:val="28"/>
          <w:szCs w:val="28"/>
        </w:rPr>
        <w:t> (по статьям калькуляции);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3)</w:t>
      </w:r>
      <w:r w:rsidRPr="00D23757">
        <w:rPr>
          <w:color w:val="000000"/>
          <w:sz w:val="28"/>
          <w:szCs w:val="28"/>
          <w:u w:val="single"/>
        </w:rPr>
        <w:t>себестоимость единицы важнейших изделий по статьям калькуляции</w:t>
      </w:r>
      <w:r w:rsidRPr="00D23757">
        <w:rPr>
          <w:color w:val="000000"/>
          <w:sz w:val="28"/>
          <w:szCs w:val="28"/>
        </w:rPr>
        <w:t>;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4)</w:t>
      </w:r>
      <w:r w:rsidRPr="00D23757">
        <w:rPr>
          <w:color w:val="000000"/>
          <w:sz w:val="28"/>
          <w:szCs w:val="28"/>
          <w:u w:val="single"/>
        </w:rPr>
        <w:t>затраты на 1 рубль товарной продукции</w:t>
      </w:r>
      <w:r w:rsidRPr="00D23757">
        <w:rPr>
          <w:color w:val="000000"/>
          <w:sz w:val="28"/>
          <w:szCs w:val="28"/>
        </w:rPr>
        <w:t> ( они равны отношению полной себестоимости товарной продукции к стоимости товарной продукции в действующих ценах). Чем ниже этот показатель, тем ниже себестоимость, больше прибыль от реализации товарной продукции, выше рентабельность;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5)</w:t>
      </w:r>
      <w:r w:rsidRPr="00D23757">
        <w:rPr>
          <w:color w:val="000000"/>
          <w:sz w:val="28"/>
          <w:szCs w:val="28"/>
          <w:u w:val="single"/>
        </w:rPr>
        <w:t>снижение затрат на 1 рубль товарной продукции</w:t>
      </w:r>
      <w:r w:rsidRPr="00D23757">
        <w:rPr>
          <w:color w:val="000000"/>
          <w:sz w:val="28"/>
          <w:szCs w:val="28"/>
        </w:rPr>
        <w:t>: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i/>
          <w:iCs/>
          <w:color w:val="000000"/>
          <w:sz w:val="28"/>
          <w:szCs w:val="28"/>
        </w:rPr>
        <w:t>результат снижения затрат на 1 руб.товарной продукции = (затраты на 1 руб.ТП отчётного периода – затраты на 1 руб.ТП планового периода) / затраты на 1 руб.ТП отчётного периода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  <w:u w:val="single"/>
        </w:rPr>
        <w:t>Снижение себестоимости по факторам может определяться индексным методом:</w:t>
      </w:r>
    </w:p>
    <w:p w:rsidR="00D23757" w:rsidRPr="00D23757" w:rsidRDefault="00D23757" w:rsidP="00CE31E4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Снижение себестоимости в зависимости от изменения расхода материалов и изменения цен на них: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∆</w:t>
      </w:r>
      <w:r w:rsidRPr="00D23757">
        <w:rPr>
          <w:b/>
          <w:bCs/>
          <w:color w:val="000000"/>
          <w:sz w:val="28"/>
          <w:szCs w:val="28"/>
        </w:rPr>
        <w:t>Им= (1-Им*Иц)*Дм,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Им и Иц – индексы материалов и цен соответственно; Дм – доля затрат на материалы в структуре себестоимости,%.</w:t>
      </w:r>
    </w:p>
    <w:p w:rsidR="00D23757" w:rsidRPr="00D23757" w:rsidRDefault="00D23757" w:rsidP="00CE31E4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Снижение себестоимости продукции за счёт роста производительности труда и роста объёма производства: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∆</w:t>
      </w:r>
      <w:r w:rsidRPr="00D23757">
        <w:rPr>
          <w:b/>
          <w:bCs/>
          <w:color w:val="000000"/>
          <w:sz w:val="28"/>
          <w:szCs w:val="28"/>
        </w:rPr>
        <w:t>пт.= (1 – Из.пл./Ипт)*Дз.пл.-</w:t>
      </w:r>
      <w:r w:rsidRPr="00D23757">
        <w:rPr>
          <w:color w:val="000000"/>
          <w:sz w:val="28"/>
          <w:szCs w:val="28"/>
        </w:rPr>
        <w:t> снижение себестоимости за счёт роста производительности труда,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∆</w:t>
      </w:r>
      <w:r w:rsidRPr="00D23757">
        <w:rPr>
          <w:b/>
          <w:bCs/>
          <w:color w:val="000000"/>
          <w:sz w:val="28"/>
          <w:szCs w:val="28"/>
        </w:rPr>
        <w:t>з.пл.= (1 – Ипр./Иоп)*Дпр.,</w:t>
      </w:r>
      <w:r w:rsidRPr="00D23757">
        <w:rPr>
          <w:color w:val="000000"/>
          <w:sz w:val="28"/>
          <w:szCs w:val="28"/>
        </w:rPr>
        <w:t> - снижение себестоимости за счёт роста объёма производства,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Из.пл – индекс изменения зарплаты,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Ипт – индекс изменения производительности труда,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Ипр – индекс изменения постоянных расходов,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Иоп – индекс изменения объёма производства,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Дз.пл. – доля зарплаты в структуре себестоимости продукции,%,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Дпр – доля постоянных расходов в струкутуре себестоимости,%.</w:t>
      </w: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  <w:u w:val="single"/>
        </w:rPr>
        <w:t>В целом изменение себестоимости за счёт всех факторов (∆) определяется так:</w:t>
      </w:r>
    </w:p>
    <w:p w:rsid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3757">
        <w:rPr>
          <w:color w:val="000000"/>
          <w:sz w:val="28"/>
          <w:szCs w:val="28"/>
        </w:rPr>
        <w:t>∆ </w:t>
      </w:r>
      <w:r w:rsidRPr="00D23757">
        <w:rPr>
          <w:b/>
          <w:bCs/>
          <w:color w:val="000000"/>
          <w:sz w:val="28"/>
          <w:szCs w:val="28"/>
        </w:rPr>
        <w:t>= ∆Им + ∆Ипт + ∆Из.пл. + ∆Иi</w:t>
      </w:r>
      <w:r w:rsidRPr="00D23757">
        <w:rPr>
          <w:color w:val="000000"/>
          <w:sz w:val="28"/>
          <w:szCs w:val="28"/>
        </w:rPr>
        <w:t>, где ∆Иi – прочие факторы</w:t>
      </w:r>
    </w:p>
    <w:p w:rsid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D23757">
        <w:rPr>
          <w:b/>
          <w:color w:val="000000"/>
          <w:sz w:val="28"/>
          <w:szCs w:val="28"/>
        </w:rPr>
        <w:t>2 этап. Практическая часть.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Задача № 1.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Определить полную себестоимость изделия А и изделия Б для почтовых отделений.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lastRenderedPageBreak/>
        <w:t>       Выпуск изделия А – 150 ед., затраты на материалы на ед. изд. – 370 руб., основная заработная плата на годовой выпуск – 850 000 руб., дополнительная зарплата – 10%, начисления на заработную плату – 26%.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Выпуск изделия Б – 800 ед., затраты на материалы на ед. изд. – 540 руб., основная заработная плата на годовой выпуск – 960 000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Общехозяйственные расходы по изд. А – 60%, по изд. Б – 45%, от прямых затрат. Внепроизводственные затраты по изд. А – 2%, по изд. Б – 5% от производственной себестоимости.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Решение: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1.  Полная себестоимость изделий для почтовых отделений определяется  как сумма всех  статей затрат на производство и сбыт продукции. Сначала определим материальные затраты: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МЗ (А) = 150 ед. х 370 руб. =  55 500 руб.;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МЗ (Б) = 800 ед. х 540 руб. = 432 000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2.  Рассчитаем затраты на оплату труда: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Зз/пл (А) = (850 000 + 10%) + 26% = 1 178 100 руб.;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Зз/пл (Б) = (960 000 + 10%) + 26% = 1 330 560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3.  Прямые затраты по изделиям: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Зпр(А) = 55 500 руб. + 1 178 100 руб. = 1 233 600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Зпр(Б) = 432 000 руб. + 1 330 560 руб. = 1 762 560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4.  Общехозяйственные расходы: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Робщ.(А) = 1 233 600 руб. х 60% = 740 160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Робщ.(Б) = 1 762 560 руб. х 45% = 793 152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5.  Производственная себестоимость: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Спр(А) = 1 233 600 руб. + 740 160 руб. = 1 973 760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Спр(Б) = 1 762 560 руб. + 793 152 руб. = 2 555 712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6.  Внепроизводственные затраты: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Звнепр.(А) = 1 973 760 руб. х 2% = 39 475,2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Звнепр.(Б) = 2 555 712 руб. х 5% = 127 785,6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7.  Полная себестоимость: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Сп(А) = 1 973 760 руб. + 39 475,2 руб. = 2 013 235,2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Сп(Б) = 2 555 712 руб. + 127 785,6  руб. = 2 683 497,6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Задача № 2.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В отчётном году себестоимость продукции для почтовых отделений составила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580,2 млн. руб., что определило затраты на 1 руб. продукции – 0,75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В плановом году затраты на 1 руб. продукции установлены в 0,70 руб. Объём производства продукции будет увеличен на 6%.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Определить себестоимость продукции планового года.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Решение: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Затраты на 1 руб. продукции определяются как отношение себестоимости товарного выпуска к объёму продукции в стоимостном выражении, </w:t>
      </w: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следовательно, для определения объёма товарной продукции необходимо рассчитать отношение себестоимости продукции к затратам на 1 руб. товарной продукции: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Vтп = Стп / З1ртп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Vтп (отч) = 580,2 млн. руб. / 0,75 руб. = 773, 60 млн.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2.  Определим объём товарной продукции в плановом году: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Vтп (пл) = 773,60 млн. руб. + 6 % = 820,016 млн.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3.  Себестоимость товарной продукции определяется как произведение объёма товарной  продукции и затрат на 1 руб. товарной продукции: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Стп = Vтп х  З1ртп;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Стп = 820,016 млн. руб. х 0,70 руб. = 574,011 млн. руб.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Задача № 3.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Определить производственную себестоимость изделия, если:</w:t>
      </w:r>
    </w:p>
    <w:p w:rsidR="00D23757" w:rsidRPr="00D23757" w:rsidRDefault="00D23757" w:rsidP="00044F2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затраты на материалы — 8000 р. основная заработная плата на изделие — 300 р. дополнительная заработная плата — 10% начисления на заработную плату — 26% расходы по содержанию и эксплуатации оборудования — 5% от прямых затрат цеховые расходы — 120% от расходов по содержанию оборудования общехозяйственные ра</w:t>
      </w:r>
      <w:r>
        <w:rPr>
          <w:rFonts w:ascii="Times New Roman" w:hAnsi="Times New Roman"/>
          <w:color w:val="000000"/>
          <w:sz w:val="28"/>
          <w:szCs w:val="28"/>
        </w:rPr>
        <w:t>сходы — 40% от цеховых расходов.</w:t>
      </w:r>
      <w:r w:rsidRPr="00D23757">
        <w:rPr>
          <w:rFonts w:ascii="Times New Roman" w:hAnsi="Times New Roman"/>
          <w:color w:val="000000"/>
          <w:sz w:val="28"/>
          <w:szCs w:val="28"/>
        </w:rPr>
        <w:br/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Решение: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дополнительную заработную плату: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300р. х 10% = 30р.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начисления на заработную плату: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300р. х 26% = 78р.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прямые затраты: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8000р. + 300р. + 30р. + 78р. = 8408р.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расходы по содержанию и эксплуатации оборудования: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8408р. х 5% = 420,4р.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цеховые расходы: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420,4р. х 120% = 504,48р.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общехозяйственные расходы: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504,48р. х 40% = 201,79р.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производственную себестоимость изделия:</w:t>
      </w:r>
    </w:p>
    <w:p w:rsid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8408р. + 420,4р. + 504,48р. + 201,79р. = 9534,67р.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Задача № 4.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Определить полную себестоимость изделия, если расход материала на единицу изделия — 40 кг, цена 1 т — 1500р., отходы — 2 кг — реализуются по цене 2000р. за 1 т. Основная заработная плата производственных рабочих на одно изделие — 20р., дополнительная заработная плата — 10%, начисления на заработную плату — 26%. Расходы по содержанию и эксплуатации оборудования — 120р. на одно изделие.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lastRenderedPageBreak/>
        <w:t>       Цеховые расходы — 30% от затрат на основную заработную плату, общехозяйственные расходы — 50% от цеховых затрат. Внепроизводственные затраты — 100% от общехозяйственных расходов.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Решение: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затраты на материалы: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0,040т х 1500р. = 60р.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стоимость возвратных отходов: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0,002т х 2000р. = 4р.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дополнительную заработную плату: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20р. х 10% = 2р.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начисления на заработную плату: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20р. х 26% = 5,2р.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прямые затраты: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60р. -  4 р. + 20р. + 2р. + 5,2р. = 83,2р.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цеховые расходы: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20р. х 30% = 6р.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общехозяйственные расходы: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6р. х 50% = 3р.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 внепроизводственные затраты:</w:t>
      </w:r>
    </w:p>
    <w:p w:rsidR="00D23757" w:rsidRP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3р. х 100% = 3р.</w:t>
      </w:r>
    </w:p>
    <w:p w:rsidR="00D23757" w:rsidRPr="00D23757" w:rsidRDefault="00D23757" w:rsidP="0004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Определим  полную себестоимость изделия:</w:t>
      </w:r>
    </w:p>
    <w:p w:rsidR="00D23757" w:rsidRDefault="00D23757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3757">
        <w:rPr>
          <w:rFonts w:ascii="Times New Roman" w:hAnsi="Times New Roman"/>
          <w:color w:val="000000"/>
          <w:sz w:val="28"/>
          <w:szCs w:val="28"/>
        </w:rPr>
        <w:t>       83,2р. + 120р. + 6р. + 3р. + 3р. = 215,2р.</w:t>
      </w:r>
    </w:p>
    <w:p w:rsidR="00044F28" w:rsidRDefault="00044F28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44F28" w:rsidRPr="0024016B" w:rsidRDefault="00044F28" w:rsidP="00044F2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24016B">
        <w:rPr>
          <w:rFonts w:ascii="Times New Roman" w:hAnsi="Times New Roman"/>
          <w:b/>
          <w:sz w:val="28"/>
          <w:szCs w:val="28"/>
        </w:rPr>
        <w:t>3 этап. Сделайте выводы по проделанной работе.</w:t>
      </w:r>
    </w:p>
    <w:p w:rsidR="00044F28" w:rsidRPr="0024016B" w:rsidRDefault="00044F28" w:rsidP="00044F28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4016B">
        <w:rPr>
          <w:rFonts w:ascii="Times New Roman" w:hAnsi="Times New Roman"/>
          <w:sz w:val="28"/>
          <w:szCs w:val="28"/>
        </w:rPr>
        <w:t>Литература:</w:t>
      </w:r>
    </w:p>
    <w:p w:rsidR="00044F28" w:rsidRDefault="00044F28" w:rsidP="00044F28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24016B">
        <w:rPr>
          <w:rFonts w:ascii="Times New Roman" w:hAnsi="Times New Roman"/>
          <w:bCs/>
          <w:sz w:val="28"/>
          <w:szCs w:val="28"/>
        </w:rPr>
        <w:t>1. Л.А. Чалдаева, А.В. Шаркова. Основы экономики организации: учебник и практикум для СПО. – М.: Издательство Юрайт, 2018. – 339 с.</w:t>
      </w:r>
    </w:p>
    <w:p w:rsidR="00044F28" w:rsidRPr="0024016B" w:rsidRDefault="00044F28" w:rsidP="00044F28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</w:p>
    <w:p w:rsidR="00044F28" w:rsidRDefault="00044F28" w:rsidP="00044F28">
      <w:pPr>
        <w:pStyle w:val="c2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16B">
        <w:rPr>
          <w:sz w:val="28"/>
          <w:szCs w:val="28"/>
        </w:rPr>
        <w:t>Преподаватель                                            Д.С. Шинкоренк</w:t>
      </w:r>
      <w:r>
        <w:rPr>
          <w:sz w:val="28"/>
          <w:szCs w:val="28"/>
        </w:rPr>
        <w:t>о</w:t>
      </w:r>
    </w:p>
    <w:p w:rsidR="00044F28" w:rsidRPr="00D23757" w:rsidRDefault="00044F28" w:rsidP="00044F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23757" w:rsidRPr="00D23757" w:rsidRDefault="00D23757" w:rsidP="00D23757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D23757" w:rsidRPr="00D23757" w:rsidSect="00796B9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70" w:rsidRDefault="00025A70" w:rsidP="00796B9A">
      <w:pPr>
        <w:spacing w:after="0" w:line="240" w:lineRule="auto"/>
      </w:pPr>
      <w:r>
        <w:separator/>
      </w:r>
    </w:p>
  </w:endnote>
  <w:endnote w:type="continuationSeparator" w:id="0">
    <w:p w:rsidR="00025A70" w:rsidRDefault="00025A70" w:rsidP="0079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9A" w:rsidRDefault="00796B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858EC">
      <w:rPr>
        <w:noProof/>
      </w:rPr>
      <w:t>1</w:t>
    </w:r>
    <w:r>
      <w:fldChar w:fldCharType="end"/>
    </w:r>
  </w:p>
  <w:p w:rsidR="00796B9A" w:rsidRDefault="00796B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70" w:rsidRDefault="00025A70" w:rsidP="00796B9A">
      <w:pPr>
        <w:spacing w:after="0" w:line="240" w:lineRule="auto"/>
      </w:pPr>
      <w:r>
        <w:separator/>
      </w:r>
    </w:p>
  </w:footnote>
  <w:footnote w:type="continuationSeparator" w:id="0">
    <w:p w:rsidR="00025A70" w:rsidRDefault="00025A70" w:rsidP="0079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868"/>
    <w:multiLevelType w:val="multilevel"/>
    <w:tmpl w:val="9932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07689"/>
    <w:multiLevelType w:val="multilevel"/>
    <w:tmpl w:val="6628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750F0"/>
    <w:multiLevelType w:val="multilevel"/>
    <w:tmpl w:val="ADCE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C41A3"/>
    <w:multiLevelType w:val="multilevel"/>
    <w:tmpl w:val="7C22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87CFE"/>
    <w:multiLevelType w:val="multilevel"/>
    <w:tmpl w:val="F3CA1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75BC1"/>
    <w:multiLevelType w:val="multilevel"/>
    <w:tmpl w:val="89E0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70573"/>
    <w:multiLevelType w:val="multilevel"/>
    <w:tmpl w:val="593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76A34"/>
    <w:multiLevelType w:val="multilevel"/>
    <w:tmpl w:val="102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532FD"/>
    <w:multiLevelType w:val="multilevel"/>
    <w:tmpl w:val="980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25B0C"/>
    <w:multiLevelType w:val="multilevel"/>
    <w:tmpl w:val="2F1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72BB9"/>
    <w:multiLevelType w:val="multilevel"/>
    <w:tmpl w:val="343A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E3E60"/>
    <w:multiLevelType w:val="multilevel"/>
    <w:tmpl w:val="72D8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74CB2"/>
    <w:multiLevelType w:val="multilevel"/>
    <w:tmpl w:val="147E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438BB"/>
    <w:multiLevelType w:val="multilevel"/>
    <w:tmpl w:val="3A4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30877"/>
    <w:multiLevelType w:val="multilevel"/>
    <w:tmpl w:val="BF2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15A00"/>
    <w:multiLevelType w:val="multilevel"/>
    <w:tmpl w:val="D064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C7B2E"/>
    <w:multiLevelType w:val="multilevel"/>
    <w:tmpl w:val="D9F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C1EC3"/>
    <w:multiLevelType w:val="hybridMultilevel"/>
    <w:tmpl w:val="E474E00A"/>
    <w:lvl w:ilvl="0" w:tplc="D3E80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B302E"/>
    <w:multiLevelType w:val="multilevel"/>
    <w:tmpl w:val="4884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E1911"/>
    <w:multiLevelType w:val="multilevel"/>
    <w:tmpl w:val="D0DE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85460"/>
    <w:multiLevelType w:val="multilevel"/>
    <w:tmpl w:val="4DF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C61427"/>
    <w:multiLevelType w:val="multilevel"/>
    <w:tmpl w:val="BCFA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C2049"/>
    <w:multiLevelType w:val="multilevel"/>
    <w:tmpl w:val="A7AA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4B3E6B"/>
    <w:multiLevelType w:val="multilevel"/>
    <w:tmpl w:val="9E6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11CF5"/>
    <w:multiLevelType w:val="multilevel"/>
    <w:tmpl w:val="34E4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24EC"/>
    <w:multiLevelType w:val="multilevel"/>
    <w:tmpl w:val="65E6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20BCE"/>
    <w:multiLevelType w:val="hybridMultilevel"/>
    <w:tmpl w:val="11203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630EE1"/>
    <w:multiLevelType w:val="multilevel"/>
    <w:tmpl w:val="FB0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F6E22"/>
    <w:multiLevelType w:val="multilevel"/>
    <w:tmpl w:val="C0C2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63BF3"/>
    <w:multiLevelType w:val="multilevel"/>
    <w:tmpl w:val="3A5E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1649B"/>
    <w:multiLevelType w:val="multilevel"/>
    <w:tmpl w:val="96FC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65B19"/>
    <w:multiLevelType w:val="multilevel"/>
    <w:tmpl w:val="0F128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AC5B49"/>
    <w:multiLevelType w:val="multilevel"/>
    <w:tmpl w:val="7B806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5257C"/>
    <w:multiLevelType w:val="hybridMultilevel"/>
    <w:tmpl w:val="BCB8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4"/>
  </w:num>
  <w:num w:numId="5">
    <w:abstractNumId w:val="32"/>
  </w:num>
  <w:num w:numId="6">
    <w:abstractNumId w:val="7"/>
  </w:num>
  <w:num w:numId="7">
    <w:abstractNumId w:val="13"/>
  </w:num>
  <w:num w:numId="8">
    <w:abstractNumId w:val="18"/>
  </w:num>
  <w:num w:numId="9">
    <w:abstractNumId w:val="11"/>
  </w:num>
  <w:num w:numId="10">
    <w:abstractNumId w:val="25"/>
  </w:num>
  <w:num w:numId="11">
    <w:abstractNumId w:val="3"/>
  </w:num>
  <w:num w:numId="12">
    <w:abstractNumId w:val="24"/>
  </w:num>
  <w:num w:numId="13">
    <w:abstractNumId w:val="2"/>
  </w:num>
  <w:num w:numId="14">
    <w:abstractNumId w:val="28"/>
  </w:num>
  <w:num w:numId="15">
    <w:abstractNumId w:val="10"/>
  </w:num>
  <w:num w:numId="16">
    <w:abstractNumId w:val="31"/>
  </w:num>
  <w:num w:numId="17">
    <w:abstractNumId w:val="21"/>
  </w:num>
  <w:num w:numId="18">
    <w:abstractNumId w:val="29"/>
  </w:num>
  <w:num w:numId="19">
    <w:abstractNumId w:val="1"/>
  </w:num>
  <w:num w:numId="20">
    <w:abstractNumId w:val="0"/>
  </w:num>
  <w:num w:numId="21">
    <w:abstractNumId w:val="16"/>
  </w:num>
  <w:num w:numId="22">
    <w:abstractNumId w:val="27"/>
  </w:num>
  <w:num w:numId="23">
    <w:abstractNumId w:val="26"/>
  </w:num>
  <w:num w:numId="24">
    <w:abstractNumId w:val="5"/>
  </w:num>
  <w:num w:numId="25">
    <w:abstractNumId w:val="23"/>
  </w:num>
  <w:num w:numId="26">
    <w:abstractNumId w:val="9"/>
  </w:num>
  <w:num w:numId="27">
    <w:abstractNumId w:val="22"/>
  </w:num>
  <w:num w:numId="28">
    <w:abstractNumId w:val="14"/>
  </w:num>
  <w:num w:numId="29">
    <w:abstractNumId w:val="19"/>
  </w:num>
  <w:num w:numId="30">
    <w:abstractNumId w:val="15"/>
  </w:num>
  <w:num w:numId="31">
    <w:abstractNumId w:val="30"/>
  </w:num>
  <w:num w:numId="32">
    <w:abstractNumId w:val="6"/>
  </w:num>
  <w:num w:numId="33">
    <w:abstractNumId w:val="8"/>
  </w:num>
  <w:num w:numId="34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C62"/>
    <w:rsid w:val="000102B2"/>
    <w:rsid w:val="000157CD"/>
    <w:rsid w:val="00025A70"/>
    <w:rsid w:val="00035ECC"/>
    <w:rsid w:val="00044F28"/>
    <w:rsid w:val="000728F4"/>
    <w:rsid w:val="000B34A9"/>
    <w:rsid w:val="000E3F39"/>
    <w:rsid w:val="00176EA6"/>
    <w:rsid w:val="001A1F8C"/>
    <w:rsid w:val="001D0DE6"/>
    <w:rsid w:val="001E18E9"/>
    <w:rsid w:val="00215EE8"/>
    <w:rsid w:val="002230A3"/>
    <w:rsid w:val="0024016B"/>
    <w:rsid w:val="0027031A"/>
    <w:rsid w:val="00273DB2"/>
    <w:rsid w:val="00286517"/>
    <w:rsid w:val="0029734A"/>
    <w:rsid w:val="002D4DAA"/>
    <w:rsid w:val="002D5512"/>
    <w:rsid w:val="002F526D"/>
    <w:rsid w:val="00301310"/>
    <w:rsid w:val="00304256"/>
    <w:rsid w:val="003321DB"/>
    <w:rsid w:val="00383392"/>
    <w:rsid w:val="0038642B"/>
    <w:rsid w:val="003A73E2"/>
    <w:rsid w:val="003F2F8C"/>
    <w:rsid w:val="003F6536"/>
    <w:rsid w:val="00404561"/>
    <w:rsid w:val="00430833"/>
    <w:rsid w:val="00443156"/>
    <w:rsid w:val="0044392A"/>
    <w:rsid w:val="004445C3"/>
    <w:rsid w:val="00444793"/>
    <w:rsid w:val="004746C1"/>
    <w:rsid w:val="00474F53"/>
    <w:rsid w:val="004E19FD"/>
    <w:rsid w:val="004E7D98"/>
    <w:rsid w:val="004F5692"/>
    <w:rsid w:val="005323A0"/>
    <w:rsid w:val="00543BD7"/>
    <w:rsid w:val="005B53D6"/>
    <w:rsid w:val="005D2B7E"/>
    <w:rsid w:val="005D37BC"/>
    <w:rsid w:val="00631178"/>
    <w:rsid w:val="00664374"/>
    <w:rsid w:val="006B3283"/>
    <w:rsid w:val="006B4076"/>
    <w:rsid w:val="006B4543"/>
    <w:rsid w:val="006C48C2"/>
    <w:rsid w:val="007001A5"/>
    <w:rsid w:val="00733BCB"/>
    <w:rsid w:val="00736B75"/>
    <w:rsid w:val="007430A2"/>
    <w:rsid w:val="00796B9A"/>
    <w:rsid w:val="007A16D3"/>
    <w:rsid w:val="007E427D"/>
    <w:rsid w:val="00817737"/>
    <w:rsid w:val="008262BD"/>
    <w:rsid w:val="00851366"/>
    <w:rsid w:val="00862A8E"/>
    <w:rsid w:val="008D5B1F"/>
    <w:rsid w:val="008F1F17"/>
    <w:rsid w:val="00917C98"/>
    <w:rsid w:val="0092348E"/>
    <w:rsid w:val="009526D3"/>
    <w:rsid w:val="00982950"/>
    <w:rsid w:val="009858EC"/>
    <w:rsid w:val="009D553E"/>
    <w:rsid w:val="009E5840"/>
    <w:rsid w:val="009F03F6"/>
    <w:rsid w:val="009F5208"/>
    <w:rsid w:val="00A30C04"/>
    <w:rsid w:val="00A56386"/>
    <w:rsid w:val="00A80A15"/>
    <w:rsid w:val="00A834A9"/>
    <w:rsid w:val="00B064A6"/>
    <w:rsid w:val="00B32058"/>
    <w:rsid w:val="00B66A1C"/>
    <w:rsid w:val="00B96AB1"/>
    <w:rsid w:val="00BC7334"/>
    <w:rsid w:val="00BE2680"/>
    <w:rsid w:val="00C0572B"/>
    <w:rsid w:val="00C333F7"/>
    <w:rsid w:val="00C55EEB"/>
    <w:rsid w:val="00C75E36"/>
    <w:rsid w:val="00C77859"/>
    <w:rsid w:val="00C85BC4"/>
    <w:rsid w:val="00CA6184"/>
    <w:rsid w:val="00CA6990"/>
    <w:rsid w:val="00CB7CA9"/>
    <w:rsid w:val="00CE31E4"/>
    <w:rsid w:val="00CE6272"/>
    <w:rsid w:val="00CF49BD"/>
    <w:rsid w:val="00CF6FB4"/>
    <w:rsid w:val="00D23757"/>
    <w:rsid w:val="00D36B0B"/>
    <w:rsid w:val="00D51DA6"/>
    <w:rsid w:val="00D63478"/>
    <w:rsid w:val="00D6565C"/>
    <w:rsid w:val="00D84AD9"/>
    <w:rsid w:val="00D87F3E"/>
    <w:rsid w:val="00EE3036"/>
    <w:rsid w:val="00EF4C62"/>
    <w:rsid w:val="00F02D5B"/>
    <w:rsid w:val="00F02FC3"/>
    <w:rsid w:val="00F07483"/>
    <w:rsid w:val="00F428B1"/>
    <w:rsid w:val="00F54670"/>
    <w:rsid w:val="00F93C6A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F2A35"/>
  <w15:docId w15:val="{50A3B4CB-B573-46B6-B447-B908CE5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4C6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8D5B1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Без интервала1"/>
    <w:uiPriority w:val="99"/>
    <w:rsid w:val="008D5B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Колонтитул_"/>
    <w:link w:val="a8"/>
    <w:uiPriority w:val="99"/>
    <w:locked/>
    <w:rsid w:val="008D5B1F"/>
    <w:rPr>
      <w:rFonts w:cs="Times New Roman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8D5B1F"/>
    <w:pPr>
      <w:shd w:val="clear" w:color="auto" w:fill="FFFFFF"/>
      <w:spacing w:after="0" w:line="240" w:lineRule="auto"/>
    </w:pPr>
  </w:style>
  <w:style w:type="character" w:customStyle="1" w:styleId="Impact1">
    <w:name w:val="Основной текст + Impact1"/>
    <w:aliases w:val="71,5 pt2,Не полужирный2,Курсив1"/>
    <w:uiPriority w:val="99"/>
    <w:rsid w:val="008D5B1F"/>
    <w:rPr>
      <w:rFonts w:ascii="Impact" w:hAnsi="Impact" w:cs="Impact"/>
      <w:b/>
      <w:bCs/>
      <w:i/>
      <w:iCs/>
      <w:spacing w:val="0"/>
      <w:sz w:val="15"/>
      <w:szCs w:val="15"/>
    </w:rPr>
  </w:style>
  <w:style w:type="character" w:customStyle="1" w:styleId="8pt">
    <w:name w:val="Основной текст + 8 pt"/>
    <w:aliases w:val="Полужирный,Курсив"/>
    <w:uiPriority w:val="99"/>
    <w:rsid w:val="008D5B1F"/>
    <w:rPr>
      <w:rFonts w:ascii="Century Schoolbook" w:hAnsi="Century Schoolbook" w:cs="Century Schoolbook"/>
      <w:b/>
      <w:bCs/>
      <w:i/>
      <w:iCs/>
      <w:spacing w:val="0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8D5B1F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table" w:styleId="a9">
    <w:name w:val="Table Grid"/>
    <w:basedOn w:val="a1"/>
    <w:uiPriority w:val="99"/>
    <w:locked/>
    <w:rsid w:val="001D0D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D2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2F526D"/>
    <w:rPr>
      <w:color w:val="0000FF"/>
      <w:u w:val="single"/>
    </w:rPr>
  </w:style>
  <w:style w:type="paragraph" w:customStyle="1" w:styleId="c19">
    <w:name w:val="c19"/>
    <w:basedOn w:val="a"/>
    <w:rsid w:val="00F02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F02D5B"/>
  </w:style>
  <w:style w:type="paragraph" w:customStyle="1" w:styleId="c29">
    <w:name w:val="c29"/>
    <w:basedOn w:val="a"/>
    <w:rsid w:val="00F02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F02D5B"/>
  </w:style>
  <w:style w:type="character" w:customStyle="1" w:styleId="c33">
    <w:name w:val="c33"/>
    <w:rsid w:val="00F02D5B"/>
  </w:style>
  <w:style w:type="character" w:customStyle="1" w:styleId="c25">
    <w:name w:val="c25"/>
    <w:rsid w:val="00F02D5B"/>
  </w:style>
  <w:style w:type="paragraph" w:customStyle="1" w:styleId="c8">
    <w:name w:val="c8"/>
    <w:basedOn w:val="a"/>
    <w:rsid w:val="00F02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F02D5B"/>
  </w:style>
  <w:style w:type="character" w:customStyle="1" w:styleId="c46">
    <w:name w:val="c46"/>
    <w:rsid w:val="00F02D5B"/>
  </w:style>
  <w:style w:type="paragraph" w:styleId="ac">
    <w:name w:val="header"/>
    <w:basedOn w:val="a"/>
    <w:link w:val="ad"/>
    <w:uiPriority w:val="99"/>
    <w:unhideWhenUsed/>
    <w:rsid w:val="00796B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96B9A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96B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96B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4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59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5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704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2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5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5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7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6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6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14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860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077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0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2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7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8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94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8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03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7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21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5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6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9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2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814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9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s://konspekta.net/lektsiiorgimg/baza15/4407258796926.files/image014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konspekta.net/lektsiiorgimg/baza15/4407258796926.files/image013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enezhnie_sredst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8293-1698-470F-AEF2-280AB4CE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33</Pages>
  <Words>7795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Якусевич Ольга</cp:lastModifiedBy>
  <cp:revision>28</cp:revision>
  <cp:lastPrinted>2019-07-01T17:29:00Z</cp:lastPrinted>
  <dcterms:created xsi:type="dcterms:W3CDTF">2013-11-05T13:53:00Z</dcterms:created>
  <dcterms:modified xsi:type="dcterms:W3CDTF">2021-01-28T11:15:00Z</dcterms:modified>
</cp:coreProperties>
</file>